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72" w:rsidRPr="00A64372" w:rsidRDefault="00A64372" w:rsidP="0033009E">
      <w:pPr>
        <w:pStyle w:val="a3"/>
        <w:spacing w:before="0" w:beforeAutospacing="0" w:after="125" w:afterAutospacing="0"/>
        <w:ind w:firstLine="708"/>
        <w:jc w:val="both"/>
        <w:rPr>
          <w:color w:val="242424"/>
          <w:sz w:val="28"/>
          <w:szCs w:val="28"/>
        </w:rPr>
      </w:pPr>
      <w:bookmarkStart w:id="0" w:name="_GoBack"/>
      <w:bookmarkEnd w:id="0"/>
      <w:r w:rsidRPr="00A64372">
        <w:rPr>
          <w:color w:val="242424"/>
          <w:sz w:val="28"/>
          <w:szCs w:val="28"/>
        </w:rPr>
        <w:t xml:space="preserve">В целях недопущения распространения случаев заболеваний, вызванных новой </w:t>
      </w:r>
      <w:proofErr w:type="spellStart"/>
      <w:r w:rsidRPr="00A64372">
        <w:rPr>
          <w:color w:val="242424"/>
          <w:sz w:val="28"/>
          <w:szCs w:val="28"/>
        </w:rPr>
        <w:t>коронавирусной</w:t>
      </w:r>
      <w:proofErr w:type="spellEnd"/>
      <w:r w:rsidRPr="00A64372">
        <w:rPr>
          <w:color w:val="242424"/>
          <w:sz w:val="28"/>
          <w:szCs w:val="28"/>
        </w:rPr>
        <w:t xml:space="preserve"> инфекцией необходимо соблюдать меры предосторожности: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 xml:space="preserve">- </w:t>
      </w:r>
      <w:r>
        <w:rPr>
          <w:color w:val="242424"/>
          <w:sz w:val="28"/>
          <w:szCs w:val="28"/>
        </w:rPr>
        <w:t xml:space="preserve">воздержаться от </w:t>
      </w:r>
      <w:r w:rsidRPr="00A64372">
        <w:rPr>
          <w:color w:val="242424"/>
          <w:sz w:val="28"/>
          <w:szCs w:val="28"/>
        </w:rPr>
        <w:t>зарубежных поездок;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 xml:space="preserve">- не посещать </w:t>
      </w:r>
      <w:r w:rsidR="00AF661E">
        <w:rPr>
          <w:color w:val="242424"/>
          <w:sz w:val="28"/>
          <w:szCs w:val="28"/>
        </w:rPr>
        <w:t>места массового скопления людей</w:t>
      </w:r>
      <w:r w:rsidRPr="00A64372">
        <w:rPr>
          <w:color w:val="242424"/>
          <w:sz w:val="28"/>
          <w:szCs w:val="28"/>
        </w:rPr>
        <w:t>;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>- употреблять только термически обработанную пищу, бутилированную воду;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>- не посещать зоопарки, культурно-массовые мероприятия с привлечением животных;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>- использовать средства защиты органов дыхания (маски);</w:t>
      </w:r>
    </w:p>
    <w:p w:rsid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>- мыть руки после посещения мест массового скопления людей и перед приемом пищи;</w:t>
      </w:r>
    </w:p>
    <w:p w:rsidR="00846898" w:rsidRPr="00846898" w:rsidRDefault="00846898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 ежедневно измерять температуру тела</w:t>
      </w:r>
      <w:r>
        <w:rPr>
          <w:color w:val="242424"/>
          <w:sz w:val="28"/>
          <w:szCs w:val="28"/>
          <w:lang w:val="en-US"/>
        </w:rPr>
        <w:t>;</w:t>
      </w:r>
    </w:p>
    <w:p w:rsidR="00A64372" w:rsidRP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 xml:space="preserve">- при первых признаках заболевания, обращаться за медицинской помощью в лечебные организации, </w:t>
      </w:r>
      <w:r w:rsidRPr="00AF661E">
        <w:rPr>
          <w:b/>
          <w:color w:val="242424"/>
          <w:sz w:val="28"/>
          <w:szCs w:val="28"/>
          <w:u w:val="single"/>
        </w:rPr>
        <w:t>не допускать самолечения</w:t>
      </w:r>
      <w:r w:rsidRPr="00A64372">
        <w:rPr>
          <w:color w:val="242424"/>
          <w:sz w:val="28"/>
          <w:szCs w:val="28"/>
        </w:rPr>
        <w:t>;</w:t>
      </w:r>
    </w:p>
    <w:p w:rsidR="00A64372" w:rsidRDefault="00A64372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  <w:r w:rsidRPr="00A64372">
        <w:rPr>
          <w:color w:val="242424"/>
          <w:sz w:val="28"/>
          <w:szCs w:val="28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странах, внесенных в список с подтвержденными случаями заражения</w:t>
      </w:r>
      <w:r w:rsidR="00AF661E">
        <w:rPr>
          <w:color w:val="242424"/>
          <w:sz w:val="28"/>
          <w:szCs w:val="28"/>
        </w:rPr>
        <w:t>.</w:t>
      </w:r>
    </w:p>
    <w:p w:rsidR="005F6363" w:rsidRDefault="005F6363" w:rsidP="00A64372">
      <w:pPr>
        <w:pStyle w:val="a3"/>
        <w:spacing w:before="0" w:beforeAutospacing="0" w:after="125" w:afterAutospacing="0"/>
        <w:jc w:val="both"/>
        <w:rPr>
          <w:color w:val="242424"/>
          <w:sz w:val="28"/>
          <w:szCs w:val="28"/>
        </w:rPr>
      </w:pPr>
    </w:p>
    <w:p w:rsidR="005F6363" w:rsidRDefault="005F6363" w:rsidP="005F6363">
      <w:pPr>
        <w:pStyle w:val="a3"/>
        <w:spacing w:before="0" w:beforeAutospacing="0" w:after="125" w:afterAutospacing="0"/>
        <w:jc w:val="center"/>
        <w:rPr>
          <w:color w:val="242424"/>
        </w:rPr>
      </w:pPr>
      <w:r w:rsidRPr="005F6363">
        <w:rPr>
          <w:color w:val="242424"/>
        </w:rPr>
        <w:t>Рекомендации Министерства Здравоохранения Российской Федерации от 29.01.2020 г.</w:t>
      </w:r>
    </w:p>
    <w:p w:rsidR="00460924" w:rsidRPr="00A64372" w:rsidRDefault="00A64372" w:rsidP="00A64372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A64372">
        <w:rPr>
          <w:noProof/>
          <w:color w:val="242424"/>
          <w:sz w:val="28"/>
          <w:szCs w:val="28"/>
        </w:rPr>
        <w:drawing>
          <wp:inline distT="0" distB="0" distL="0" distR="0">
            <wp:extent cx="5940733" cy="3045350"/>
            <wp:effectExtent l="19050" t="0" r="2867" b="0"/>
            <wp:docPr id="1" name="Рисунок 1" descr="C:\Users\1\Desktop\Загрузки\profilaktika-coronavirusa-1-762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зки\profilaktika-coronavirusa-1-762x4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924" w:rsidRPr="00A64372" w:rsidSect="002B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24"/>
    <w:rsid w:val="002B386F"/>
    <w:rsid w:val="0033009E"/>
    <w:rsid w:val="00361ED4"/>
    <w:rsid w:val="00460924"/>
    <w:rsid w:val="005F6363"/>
    <w:rsid w:val="00846898"/>
    <w:rsid w:val="00A64372"/>
    <w:rsid w:val="00AF661E"/>
    <w:rsid w:val="00E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81F2-230B-4082-8430-5A85667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Виталий</cp:lastModifiedBy>
  <cp:revision>2</cp:revision>
  <dcterms:created xsi:type="dcterms:W3CDTF">2020-03-17T08:17:00Z</dcterms:created>
  <dcterms:modified xsi:type="dcterms:W3CDTF">2020-03-17T08:17:00Z</dcterms:modified>
</cp:coreProperties>
</file>