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УТВЕРЖДАЮ</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Директор М</w:t>
      </w:r>
      <w:r w:rsidR="000A42FC">
        <w:rPr>
          <w:rFonts w:ascii="Times New Roman" w:eastAsia="Times New Roman" w:hAnsi="Times New Roman" w:cs="Times New Roman"/>
          <w:sz w:val="24"/>
          <w:szCs w:val="24"/>
          <w:lang w:eastAsia="ru-RU"/>
        </w:rPr>
        <w:t>У ДО</w:t>
      </w:r>
      <w:r w:rsidRPr="00D07975">
        <w:rPr>
          <w:rFonts w:ascii="Times New Roman" w:eastAsia="Times New Roman" w:hAnsi="Times New Roman" w:cs="Times New Roman"/>
          <w:sz w:val="24"/>
          <w:szCs w:val="24"/>
          <w:lang w:eastAsia="ru-RU"/>
        </w:rPr>
        <w:t xml:space="preserve"> СДЮ</w:t>
      </w:r>
      <w:r>
        <w:rPr>
          <w:rFonts w:ascii="Times New Roman" w:eastAsia="Times New Roman" w:hAnsi="Times New Roman" w:cs="Times New Roman"/>
          <w:sz w:val="24"/>
          <w:szCs w:val="24"/>
          <w:lang w:eastAsia="ru-RU"/>
        </w:rPr>
        <w:t>СШ</w:t>
      </w:r>
      <w:r w:rsidRPr="00D07975">
        <w:rPr>
          <w:rFonts w:ascii="Times New Roman" w:eastAsia="Times New Roman" w:hAnsi="Times New Roman" w:cs="Times New Roman"/>
          <w:sz w:val="24"/>
          <w:szCs w:val="24"/>
          <w:lang w:eastAsia="ru-RU"/>
        </w:rPr>
        <w:t>ОР</w:t>
      </w:r>
      <w:r>
        <w:rPr>
          <w:rFonts w:ascii="Times New Roman" w:eastAsia="Times New Roman" w:hAnsi="Times New Roman" w:cs="Times New Roman"/>
          <w:sz w:val="24"/>
          <w:szCs w:val="24"/>
          <w:lang w:eastAsia="ru-RU"/>
        </w:rPr>
        <w:t>№2</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____________ </w:t>
      </w:r>
      <w:r>
        <w:rPr>
          <w:rFonts w:ascii="Times New Roman" w:eastAsia="Times New Roman" w:hAnsi="Times New Roman" w:cs="Times New Roman"/>
          <w:sz w:val="24"/>
          <w:szCs w:val="24"/>
          <w:lang w:eastAsia="ru-RU"/>
        </w:rPr>
        <w:t>Н.М.Косарев</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D07975" w:rsidRPr="00D07975" w:rsidRDefault="00D07975" w:rsidP="00D079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33"/>
          <w:lang w:eastAsia="ru-RU"/>
        </w:rPr>
        <w:t>ПРОГРАММА РАЗВИТИЯ</w:t>
      </w:r>
    </w:p>
    <w:p w:rsidR="00D07975" w:rsidRPr="00D07975" w:rsidRDefault="00D07975" w:rsidP="00D079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7"/>
          <w:lang w:eastAsia="ru-RU"/>
        </w:rPr>
        <w:t>Муниципального учреждения дополнительного образования «Специализированная детско-юношеская</w:t>
      </w:r>
      <w:r>
        <w:rPr>
          <w:rFonts w:ascii="Times New Roman" w:eastAsia="Times New Roman" w:hAnsi="Times New Roman" w:cs="Times New Roman"/>
          <w:b/>
          <w:bCs/>
          <w:sz w:val="27"/>
          <w:lang w:eastAsia="ru-RU"/>
        </w:rPr>
        <w:t xml:space="preserve"> спортивная</w:t>
      </w:r>
      <w:r w:rsidRPr="00D07975">
        <w:rPr>
          <w:rFonts w:ascii="Times New Roman" w:eastAsia="Times New Roman" w:hAnsi="Times New Roman" w:cs="Times New Roman"/>
          <w:b/>
          <w:bCs/>
          <w:sz w:val="27"/>
          <w:lang w:eastAsia="ru-RU"/>
        </w:rPr>
        <w:t xml:space="preserve"> школа олимпийского резерва </w:t>
      </w:r>
      <w:r>
        <w:rPr>
          <w:rFonts w:ascii="Times New Roman" w:eastAsia="Times New Roman" w:hAnsi="Times New Roman" w:cs="Times New Roman"/>
          <w:b/>
          <w:bCs/>
          <w:sz w:val="27"/>
          <w:lang w:eastAsia="ru-RU"/>
        </w:rPr>
        <w:t>№</w:t>
      </w:r>
      <w:r w:rsidR="000A42FC">
        <w:rPr>
          <w:rFonts w:ascii="Times New Roman" w:eastAsia="Times New Roman" w:hAnsi="Times New Roman" w:cs="Times New Roman"/>
          <w:b/>
          <w:bCs/>
          <w:sz w:val="27"/>
          <w:lang w:eastAsia="ru-RU"/>
        </w:rPr>
        <w:t xml:space="preserve"> </w:t>
      </w:r>
      <w:r>
        <w:rPr>
          <w:rFonts w:ascii="Times New Roman" w:eastAsia="Times New Roman" w:hAnsi="Times New Roman" w:cs="Times New Roman"/>
          <w:b/>
          <w:bCs/>
          <w:sz w:val="27"/>
          <w:lang w:eastAsia="ru-RU"/>
        </w:rPr>
        <w:t>2</w:t>
      </w:r>
      <w:r w:rsidRPr="00D07975">
        <w:rPr>
          <w:rFonts w:ascii="Times New Roman" w:eastAsia="Times New Roman" w:hAnsi="Times New Roman" w:cs="Times New Roman"/>
          <w:b/>
          <w:bCs/>
          <w:sz w:val="27"/>
          <w:lang w:eastAsia="ru-RU"/>
        </w:rPr>
        <w:t>» г.</w:t>
      </w:r>
      <w:r w:rsidR="00FA6B7B">
        <w:rPr>
          <w:rFonts w:ascii="Times New Roman" w:eastAsia="Times New Roman" w:hAnsi="Times New Roman" w:cs="Times New Roman"/>
          <w:b/>
          <w:bCs/>
          <w:sz w:val="27"/>
          <w:lang w:eastAsia="ru-RU"/>
        </w:rPr>
        <w:t xml:space="preserve"> </w:t>
      </w:r>
      <w:r>
        <w:rPr>
          <w:rFonts w:ascii="Times New Roman" w:eastAsia="Times New Roman" w:hAnsi="Times New Roman" w:cs="Times New Roman"/>
          <w:b/>
          <w:bCs/>
          <w:sz w:val="27"/>
          <w:lang w:eastAsia="ru-RU"/>
        </w:rPr>
        <w:t xml:space="preserve">Ярославля </w:t>
      </w:r>
      <w:r w:rsidRPr="00D07975">
        <w:rPr>
          <w:rFonts w:ascii="Times New Roman" w:eastAsia="Times New Roman" w:hAnsi="Times New Roman" w:cs="Times New Roman"/>
          <w:b/>
          <w:bCs/>
          <w:sz w:val="27"/>
          <w:lang w:eastAsia="ru-RU"/>
        </w:rPr>
        <w:t xml:space="preserve">на </w:t>
      </w:r>
      <w:r w:rsidR="001D5BE1">
        <w:rPr>
          <w:rFonts w:ascii="Times New Roman" w:eastAsia="Times New Roman" w:hAnsi="Times New Roman" w:cs="Times New Roman"/>
          <w:b/>
          <w:bCs/>
          <w:sz w:val="27"/>
          <w:lang w:eastAsia="ru-RU"/>
        </w:rPr>
        <w:t>2015-2020</w:t>
      </w:r>
      <w:r w:rsidRPr="003617A8">
        <w:rPr>
          <w:rFonts w:ascii="Times New Roman" w:eastAsia="Times New Roman" w:hAnsi="Times New Roman" w:cs="Times New Roman"/>
          <w:b/>
          <w:bCs/>
          <w:sz w:val="27"/>
          <w:lang w:eastAsia="ru-RU"/>
        </w:rPr>
        <w:t>гг</w:t>
      </w:r>
      <w:r w:rsidRPr="00D07975">
        <w:rPr>
          <w:rFonts w:ascii="Times New Roman" w:eastAsia="Times New Roman" w:hAnsi="Times New Roman" w:cs="Times New Roman"/>
          <w:b/>
          <w:bCs/>
          <w:sz w:val="27"/>
          <w:lang w:eastAsia="ru-RU"/>
        </w:rPr>
        <w:t>.</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b/>
          <w:sz w:val="24"/>
          <w:szCs w:val="24"/>
          <w:lang w:eastAsia="ru-RU"/>
        </w:rPr>
      </w:pPr>
      <w:r w:rsidRPr="00D07975">
        <w:rPr>
          <w:rFonts w:ascii="Times New Roman" w:eastAsia="Times New Roman" w:hAnsi="Times New Roman" w:cs="Times New Roman"/>
          <w:b/>
          <w:sz w:val="24"/>
          <w:szCs w:val="24"/>
          <w:lang w:eastAsia="ru-RU"/>
        </w:rPr>
        <w:t> </w:t>
      </w:r>
    </w:p>
    <w:p w:rsid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07975">
        <w:rPr>
          <w:rFonts w:ascii="Times New Roman" w:eastAsia="Times New Roman" w:hAnsi="Times New Roman" w:cs="Times New Roman"/>
          <w:sz w:val="24"/>
          <w:szCs w:val="24"/>
          <w:lang w:eastAsia="ru-RU"/>
        </w:rPr>
        <w:t>Принята</w:t>
      </w:r>
      <w:proofErr w:type="gramEnd"/>
      <w:r w:rsidRPr="00D07975">
        <w:rPr>
          <w:rFonts w:ascii="Times New Roman" w:eastAsia="Times New Roman" w:hAnsi="Times New Roman" w:cs="Times New Roman"/>
          <w:sz w:val="24"/>
          <w:szCs w:val="24"/>
          <w:lang w:eastAsia="ru-RU"/>
        </w:rPr>
        <w:t xml:space="preserve"> педагогическим советом</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М</w:t>
      </w:r>
      <w:r w:rsidR="000A42FC">
        <w:rPr>
          <w:rFonts w:ascii="Times New Roman" w:eastAsia="Times New Roman" w:hAnsi="Times New Roman" w:cs="Times New Roman"/>
          <w:sz w:val="24"/>
          <w:szCs w:val="24"/>
          <w:lang w:eastAsia="ru-RU"/>
        </w:rPr>
        <w:t>У ДО</w:t>
      </w:r>
      <w:r w:rsidRPr="00D07975">
        <w:rPr>
          <w:rFonts w:ascii="Times New Roman" w:eastAsia="Times New Roman" w:hAnsi="Times New Roman" w:cs="Times New Roman"/>
          <w:sz w:val="24"/>
          <w:szCs w:val="24"/>
          <w:lang w:eastAsia="ru-RU"/>
        </w:rPr>
        <w:t xml:space="preserve"> СДЮ</w:t>
      </w:r>
      <w:r>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w:t>
      </w:r>
      <w:r>
        <w:rPr>
          <w:rFonts w:ascii="Times New Roman" w:eastAsia="Times New Roman" w:hAnsi="Times New Roman" w:cs="Times New Roman"/>
          <w:sz w:val="24"/>
          <w:szCs w:val="24"/>
          <w:lang w:eastAsia="ru-RU"/>
        </w:rPr>
        <w:t>№</w:t>
      </w:r>
      <w:r w:rsidR="000A42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Протокол №___ </w:t>
      </w:r>
      <w:proofErr w:type="gramStart"/>
      <w:r w:rsidRPr="00D07975">
        <w:rPr>
          <w:rFonts w:ascii="Times New Roman" w:eastAsia="Times New Roman" w:hAnsi="Times New Roman" w:cs="Times New Roman"/>
          <w:sz w:val="24"/>
          <w:szCs w:val="24"/>
          <w:lang w:eastAsia="ru-RU"/>
        </w:rPr>
        <w:t>от</w:t>
      </w:r>
      <w:proofErr w:type="gramEnd"/>
      <w:r w:rsidRPr="00D07975">
        <w:rPr>
          <w:rFonts w:ascii="Times New Roman" w:eastAsia="Times New Roman" w:hAnsi="Times New Roman" w:cs="Times New Roman"/>
          <w:sz w:val="24"/>
          <w:szCs w:val="24"/>
          <w:lang w:eastAsia="ru-RU"/>
        </w:rPr>
        <w:t xml:space="preserve"> ________________</w:t>
      </w:r>
    </w:p>
    <w:p w:rsidR="00D07975" w:rsidRPr="005E4E89" w:rsidRDefault="00D07975" w:rsidP="00D07975">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5E4E89">
        <w:rPr>
          <w:rFonts w:ascii="Times New Roman" w:eastAsia="Times New Roman" w:hAnsi="Times New Roman" w:cs="Times New Roman"/>
          <w:sz w:val="24"/>
          <w:szCs w:val="24"/>
          <w:u w:val="single"/>
          <w:lang w:eastAsia="ru-RU"/>
        </w:rPr>
        <w:t>Содержание</w:t>
      </w:r>
    </w:p>
    <w:p w:rsidR="00D07975" w:rsidRPr="00D07975" w:rsidRDefault="00D07975" w:rsidP="00D079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lastRenderedPageBreak/>
        <w:t>Паспорт программы</w:t>
      </w:r>
    </w:p>
    <w:p w:rsidR="00D07975" w:rsidRPr="00D07975" w:rsidRDefault="00D07975" w:rsidP="00D079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Пояснительная записка</w:t>
      </w:r>
    </w:p>
    <w:p w:rsidR="00D07975" w:rsidRPr="00D07975" w:rsidRDefault="00D07975" w:rsidP="00D079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Анализ состояния и тенденции развития </w:t>
      </w:r>
      <w:r w:rsidR="000A42FC">
        <w:rPr>
          <w:rFonts w:ascii="Times New Roman" w:eastAsia="Times New Roman" w:hAnsi="Times New Roman" w:cs="Times New Roman"/>
          <w:sz w:val="24"/>
          <w:szCs w:val="24"/>
          <w:lang w:eastAsia="ru-RU"/>
        </w:rPr>
        <w:t>МУ ДО  СДЮСШОР № 2</w:t>
      </w:r>
    </w:p>
    <w:p w:rsidR="00D07975" w:rsidRPr="00D07975" w:rsidRDefault="00D07975" w:rsidP="00D079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Анализ социального заказа в адрес </w:t>
      </w:r>
      <w:r w:rsidR="000A42FC">
        <w:rPr>
          <w:rFonts w:ascii="Times New Roman" w:eastAsia="Times New Roman" w:hAnsi="Times New Roman" w:cs="Times New Roman"/>
          <w:sz w:val="24"/>
          <w:szCs w:val="24"/>
          <w:lang w:eastAsia="ru-RU"/>
        </w:rPr>
        <w:t>МУ ДО  СДЮСШОР № 2</w:t>
      </w:r>
    </w:p>
    <w:p w:rsidR="00D07975" w:rsidRPr="00D07975" w:rsidRDefault="00D07975" w:rsidP="00D079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Концепция  желаемого состояния школы</w:t>
      </w:r>
    </w:p>
    <w:p w:rsidR="00D07975" w:rsidRPr="00D07975" w:rsidRDefault="00D07975" w:rsidP="00D079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Стратегия и тактика перевода школы в желаемое состояние.</w:t>
      </w:r>
    </w:p>
    <w:p w:rsidR="00D07975" w:rsidRPr="00D07975" w:rsidRDefault="00D07975" w:rsidP="00D079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Модели развития </w:t>
      </w:r>
      <w:r w:rsidR="000A42FC">
        <w:rPr>
          <w:rFonts w:ascii="Times New Roman" w:eastAsia="Times New Roman" w:hAnsi="Times New Roman" w:cs="Times New Roman"/>
          <w:sz w:val="24"/>
          <w:szCs w:val="24"/>
          <w:lang w:eastAsia="ru-RU"/>
        </w:rPr>
        <w:t>МУ ДО  СДЮСШОР № 2</w:t>
      </w:r>
      <w:r w:rsidRPr="00D07975">
        <w:rPr>
          <w:rFonts w:ascii="Times New Roman" w:eastAsia="Times New Roman" w:hAnsi="Times New Roman" w:cs="Times New Roman"/>
          <w:sz w:val="24"/>
          <w:szCs w:val="24"/>
          <w:lang w:eastAsia="ru-RU"/>
        </w:rPr>
        <w:t>.</w:t>
      </w:r>
    </w:p>
    <w:p w:rsidR="00D07975" w:rsidRPr="00D07975" w:rsidRDefault="00D07975" w:rsidP="00D079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Этапы реализации программы.</w:t>
      </w:r>
    </w:p>
    <w:p w:rsidR="00D07975" w:rsidRPr="00D07975" w:rsidRDefault="00D07975" w:rsidP="00D079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Возможные риски и  минимизация их влияния.</w:t>
      </w:r>
    </w:p>
    <w:p w:rsidR="00D07975" w:rsidRPr="00D07975" w:rsidRDefault="00D07975" w:rsidP="00D079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Управление процессом реализации программы.</w:t>
      </w:r>
    </w:p>
    <w:p w:rsidR="00D07975" w:rsidRPr="00D07975" w:rsidRDefault="00D07975" w:rsidP="00D079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Ресурсное обеспечение выполнения программы.</w:t>
      </w:r>
    </w:p>
    <w:p w:rsidR="00D07975" w:rsidRPr="00D07975" w:rsidRDefault="00D07975" w:rsidP="00D079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Механизм реализации, координация и </w:t>
      </w:r>
      <w:proofErr w:type="gramStart"/>
      <w:r w:rsidRPr="00D07975">
        <w:rPr>
          <w:rFonts w:ascii="Times New Roman" w:eastAsia="Times New Roman" w:hAnsi="Times New Roman" w:cs="Times New Roman"/>
          <w:sz w:val="24"/>
          <w:szCs w:val="24"/>
          <w:lang w:eastAsia="ru-RU"/>
        </w:rPr>
        <w:t>контроль за</w:t>
      </w:r>
      <w:proofErr w:type="gramEnd"/>
      <w:r w:rsidRPr="00D07975">
        <w:rPr>
          <w:rFonts w:ascii="Times New Roman" w:eastAsia="Times New Roman" w:hAnsi="Times New Roman" w:cs="Times New Roman"/>
          <w:sz w:val="24"/>
          <w:szCs w:val="24"/>
          <w:lang w:eastAsia="ru-RU"/>
        </w:rPr>
        <w:t xml:space="preserve"> выполнением программы.</w:t>
      </w:r>
    </w:p>
    <w:p w:rsidR="00D07975" w:rsidRPr="00D07975" w:rsidRDefault="00D07975" w:rsidP="00D079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Мониторинг программы</w:t>
      </w:r>
    </w:p>
    <w:p w:rsidR="00D07975" w:rsidRPr="00D07975" w:rsidRDefault="00D07975" w:rsidP="005E4E89">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Pr="00D07975"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D07975" w:rsidRPr="00D07975" w:rsidRDefault="00D07975" w:rsidP="00D0797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ПАСПОРТ ПРОГРАММЫ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51"/>
        <w:gridCol w:w="5801"/>
      </w:tblGrid>
      <w:tr w:rsidR="00D07975" w:rsidRPr="00D07975" w:rsidTr="00D07975">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i/>
                <w:iCs/>
                <w:sz w:val="24"/>
                <w:szCs w:val="24"/>
                <w:lang w:eastAsia="ru-RU"/>
              </w:rPr>
              <w:lastRenderedPageBreak/>
              <w:t>Наименование программы</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tc>
        <w:tc>
          <w:tcPr>
            <w:tcW w:w="736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0A42FC">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«Программа развития Муниципального учреждения дополнительного образования «Специализированная детско-юношеская спортивная школа олимпийского резерва </w:t>
            </w:r>
            <w:r>
              <w:rPr>
                <w:rFonts w:ascii="Times New Roman" w:eastAsia="Times New Roman" w:hAnsi="Times New Roman" w:cs="Times New Roman"/>
                <w:sz w:val="24"/>
                <w:szCs w:val="24"/>
                <w:lang w:eastAsia="ru-RU"/>
              </w:rPr>
              <w:t>№</w:t>
            </w:r>
            <w:r w:rsidR="000A42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Pr="00D07975">
              <w:rPr>
                <w:rFonts w:ascii="Times New Roman" w:eastAsia="Times New Roman" w:hAnsi="Times New Roman" w:cs="Times New Roman"/>
                <w:sz w:val="24"/>
                <w:szCs w:val="24"/>
                <w:lang w:eastAsia="ru-RU"/>
              </w:rPr>
              <w:t>» г.</w:t>
            </w:r>
            <w:r w:rsidR="001D5B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Ярославля</w:t>
            </w:r>
            <w:r w:rsidRPr="00D07975">
              <w:rPr>
                <w:rFonts w:ascii="Times New Roman" w:eastAsia="Times New Roman" w:hAnsi="Times New Roman" w:cs="Times New Roman"/>
                <w:sz w:val="24"/>
                <w:szCs w:val="24"/>
                <w:lang w:eastAsia="ru-RU"/>
              </w:rPr>
              <w:t xml:space="preserve"> </w:t>
            </w:r>
          </w:p>
        </w:tc>
      </w:tr>
      <w:tr w:rsidR="00D07975" w:rsidRPr="00D07975" w:rsidTr="00D07975">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i/>
                <w:iCs/>
                <w:sz w:val="24"/>
                <w:szCs w:val="24"/>
                <w:lang w:eastAsia="ru-RU"/>
              </w:rPr>
              <w:t>Предназначение программы</w:t>
            </w:r>
          </w:p>
        </w:tc>
        <w:tc>
          <w:tcPr>
            <w:tcW w:w="736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Данная программа, как средство интеграции и мобилизации всего педагогического коллектива СДЮ</w:t>
            </w:r>
            <w:r>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w:t>
            </w:r>
            <w:r>
              <w:rPr>
                <w:rFonts w:ascii="Times New Roman" w:eastAsia="Times New Roman" w:hAnsi="Times New Roman" w:cs="Times New Roman"/>
                <w:sz w:val="24"/>
                <w:szCs w:val="24"/>
                <w:lang w:eastAsia="ru-RU"/>
              </w:rPr>
              <w:t>№2</w:t>
            </w:r>
            <w:r w:rsidRPr="00D07975">
              <w:rPr>
                <w:rFonts w:ascii="Times New Roman" w:eastAsia="Times New Roman" w:hAnsi="Times New Roman" w:cs="Times New Roman"/>
                <w:sz w:val="24"/>
                <w:szCs w:val="24"/>
                <w:lang w:eastAsia="ru-RU"/>
              </w:rPr>
              <w:t xml:space="preserve"> на достижение развития. Программа предназначена для выполнения социального заказа населения муниципального образования г.</w:t>
            </w:r>
            <w:r>
              <w:rPr>
                <w:rFonts w:ascii="Times New Roman" w:eastAsia="Times New Roman" w:hAnsi="Times New Roman" w:cs="Times New Roman"/>
                <w:sz w:val="24"/>
                <w:szCs w:val="24"/>
                <w:lang w:eastAsia="ru-RU"/>
              </w:rPr>
              <w:t xml:space="preserve"> Ярославля</w:t>
            </w:r>
            <w:r w:rsidRPr="00D07975">
              <w:rPr>
                <w:rFonts w:ascii="Times New Roman" w:eastAsia="Times New Roman" w:hAnsi="Times New Roman" w:cs="Times New Roman"/>
                <w:sz w:val="24"/>
                <w:szCs w:val="24"/>
                <w:lang w:eastAsia="ru-RU"/>
              </w:rPr>
              <w:t>  на образовательные услуги согласно дополнительным образовательным  программам</w:t>
            </w:r>
            <w:r w:rsidR="001D5BE1">
              <w:rPr>
                <w:rFonts w:ascii="Times New Roman" w:eastAsia="Times New Roman" w:hAnsi="Times New Roman" w:cs="Times New Roman"/>
                <w:sz w:val="24"/>
                <w:szCs w:val="24"/>
                <w:lang w:eastAsia="ru-RU"/>
              </w:rPr>
              <w:t xml:space="preserve"> общеразвивающим и предпрофессиональным программам</w:t>
            </w:r>
            <w:r w:rsidRPr="00D07975">
              <w:rPr>
                <w:rFonts w:ascii="Times New Roman" w:eastAsia="Times New Roman" w:hAnsi="Times New Roman" w:cs="Times New Roman"/>
                <w:sz w:val="24"/>
                <w:szCs w:val="24"/>
                <w:lang w:eastAsia="ru-RU"/>
              </w:rPr>
              <w:t>, для удовлетворения индивидуальных, социально-культурных и образовательных потребностей детей и подростков города, создание условий для их самореализации.</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tc>
      </w:tr>
      <w:tr w:rsidR="00D07975" w:rsidRPr="00D07975" w:rsidTr="00D07975">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i/>
                <w:iCs/>
                <w:sz w:val="24"/>
                <w:szCs w:val="24"/>
                <w:lang w:eastAsia="ru-RU"/>
              </w:rPr>
              <w:t>Предполагаемый срок реализации программы</w:t>
            </w:r>
          </w:p>
        </w:tc>
        <w:tc>
          <w:tcPr>
            <w:tcW w:w="7365" w:type="dxa"/>
            <w:tcBorders>
              <w:top w:val="outset" w:sz="6" w:space="0" w:color="auto"/>
              <w:left w:val="outset" w:sz="6" w:space="0" w:color="auto"/>
              <w:bottom w:val="outset" w:sz="6" w:space="0" w:color="auto"/>
              <w:right w:val="outset" w:sz="6" w:space="0" w:color="auto"/>
            </w:tcBorders>
            <w:vAlign w:val="center"/>
            <w:hideMark/>
          </w:tcPr>
          <w:p w:rsidR="00D07975" w:rsidRPr="00FA6B7B" w:rsidRDefault="00FA6B7B"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FA6B7B">
              <w:rPr>
                <w:rFonts w:ascii="Times New Roman" w:eastAsia="Times New Roman" w:hAnsi="Times New Roman" w:cs="Times New Roman"/>
                <w:sz w:val="24"/>
                <w:szCs w:val="24"/>
                <w:lang w:eastAsia="ru-RU"/>
              </w:rPr>
              <w:t>2</w:t>
            </w:r>
            <w:r w:rsidR="001D5BE1">
              <w:rPr>
                <w:rFonts w:ascii="Times New Roman" w:eastAsia="Times New Roman" w:hAnsi="Times New Roman" w:cs="Times New Roman"/>
                <w:sz w:val="24"/>
                <w:szCs w:val="24"/>
                <w:lang w:eastAsia="ru-RU"/>
              </w:rPr>
              <w:t>015- 2020</w:t>
            </w:r>
            <w:r w:rsidR="00D07975" w:rsidRPr="00FA6B7B">
              <w:rPr>
                <w:rFonts w:ascii="Times New Roman" w:eastAsia="Times New Roman" w:hAnsi="Times New Roman" w:cs="Times New Roman"/>
                <w:sz w:val="24"/>
                <w:szCs w:val="24"/>
                <w:lang w:eastAsia="ru-RU"/>
              </w:rPr>
              <w:t xml:space="preserve"> годы</w:t>
            </w:r>
          </w:p>
        </w:tc>
      </w:tr>
      <w:tr w:rsidR="00D07975" w:rsidRPr="00D07975" w:rsidTr="00D07975">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i/>
                <w:iCs/>
                <w:sz w:val="24"/>
                <w:szCs w:val="24"/>
                <w:lang w:eastAsia="ru-RU"/>
              </w:rPr>
              <w:t>Заказчик программы</w:t>
            </w:r>
          </w:p>
        </w:tc>
        <w:tc>
          <w:tcPr>
            <w:tcW w:w="736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Муниципальное образование г.</w:t>
            </w:r>
            <w:r w:rsidR="001D5B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Ярославля</w:t>
            </w:r>
            <w:r w:rsidRPr="00D07975">
              <w:rPr>
                <w:rFonts w:ascii="Times New Roman" w:eastAsia="Times New Roman" w:hAnsi="Times New Roman" w:cs="Times New Roman"/>
                <w:sz w:val="24"/>
                <w:szCs w:val="24"/>
                <w:lang w:eastAsia="ru-RU"/>
              </w:rPr>
              <w:t> </w:t>
            </w:r>
          </w:p>
        </w:tc>
      </w:tr>
      <w:tr w:rsidR="00D07975" w:rsidRPr="00D07975" w:rsidTr="00D07975">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i/>
                <w:iCs/>
                <w:sz w:val="24"/>
                <w:szCs w:val="24"/>
                <w:lang w:eastAsia="ru-RU"/>
              </w:rPr>
              <w:t>Разработчики программы</w:t>
            </w:r>
          </w:p>
        </w:tc>
        <w:tc>
          <w:tcPr>
            <w:tcW w:w="736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Директор – </w:t>
            </w:r>
            <w:r>
              <w:rPr>
                <w:rFonts w:ascii="Times New Roman" w:eastAsia="Times New Roman" w:hAnsi="Times New Roman" w:cs="Times New Roman"/>
                <w:sz w:val="24"/>
                <w:szCs w:val="24"/>
                <w:lang w:eastAsia="ru-RU"/>
              </w:rPr>
              <w:t>Н.М.Косарев</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Заместитель директора по УВР – </w:t>
            </w:r>
            <w:proofErr w:type="spellStart"/>
            <w:r>
              <w:rPr>
                <w:rFonts w:ascii="Times New Roman" w:eastAsia="Times New Roman" w:hAnsi="Times New Roman" w:cs="Times New Roman"/>
                <w:sz w:val="24"/>
                <w:szCs w:val="24"/>
                <w:lang w:eastAsia="ru-RU"/>
              </w:rPr>
              <w:t>А.В.Шулин</w:t>
            </w:r>
            <w:proofErr w:type="spellEnd"/>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tc>
      </w:tr>
      <w:tr w:rsidR="00D07975" w:rsidRPr="00D07975" w:rsidTr="00D07975">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i/>
                <w:iCs/>
                <w:sz w:val="24"/>
                <w:szCs w:val="24"/>
                <w:lang w:eastAsia="ru-RU"/>
              </w:rPr>
              <w:t>Цель программы развития</w:t>
            </w:r>
          </w:p>
        </w:tc>
        <w:tc>
          <w:tcPr>
            <w:tcW w:w="7365" w:type="dxa"/>
            <w:tcBorders>
              <w:top w:val="outset" w:sz="6" w:space="0" w:color="auto"/>
              <w:left w:val="outset" w:sz="6" w:space="0" w:color="auto"/>
              <w:bottom w:val="outset" w:sz="6" w:space="0" w:color="auto"/>
              <w:right w:val="outset" w:sz="6" w:space="0" w:color="auto"/>
            </w:tcBorders>
            <w:vAlign w:val="center"/>
            <w:hideMark/>
          </w:tcPr>
          <w:p w:rsidR="00D07975" w:rsidRPr="00380836" w:rsidRDefault="005B043E" w:rsidP="005B043E">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5B043E">
              <w:rPr>
                <w:rFonts w:ascii="Times New Roman" w:eastAsia="Times New Roman" w:hAnsi="Times New Roman" w:cs="Times New Roman"/>
                <w:sz w:val="24"/>
                <w:szCs w:val="24"/>
                <w:lang w:eastAsia="ru-RU"/>
              </w:rPr>
              <w:t>Создание условий, обеспечивающих возможность учащимся систематически заниматься физической культурой и спортом.</w:t>
            </w:r>
            <w:r>
              <w:rPr>
                <w:rFonts w:ascii="Times New Roman" w:eastAsia="Times New Roman" w:hAnsi="Times New Roman" w:cs="Times New Roman"/>
                <w:color w:val="FF0000"/>
                <w:sz w:val="24"/>
                <w:szCs w:val="24"/>
                <w:lang w:eastAsia="ru-RU"/>
              </w:rPr>
              <w:t xml:space="preserve"> </w:t>
            </w:r>
            <w:r w:rsidRPr="005B043E">
              <w:rPr>
                <w:rFonts w:ascii="Times New Roman" w:eastAsia="Times New Roman" w:hAnsi="Times New Roman" w:cs="Times New Roman"/>
                <w:sz w:val="24"/>
                <w:szCs w:val="24"/>
                <w:lang w:eastAsia="ru-RU"/>
              </w:rPr>
              <w:t>Повышение конкурентоспособности культивируемых видов спорта на</w:t>
            </w:r>
            <w:r>
              <w:rPr>
                <w:rFonts w:ascii="Times New Roman" w:eastAsia="Times New Roman" w:hAnsi="Times New Roman" w:cs="Times New Roman"/>
                <w:sz w:val="24"/>
                <w:szCs w:val="24"/>
                <w:lang w:eastAsia="ru-RU"/>
              </w:rPr>
              <w:t xml:space="preserve"> Всероссийской спортивной арене, а также успешное проведение Всероссийских и международных спортивных соревнований.</w:t>
            </w:r>
            <w:r>
              <w:rPr>
                <w:rFonts w:ascii="Times New Roman" w:eastAsia="Times New Roman" w:hAnsi="Times New Roman" w:cs="Times New Roman"/>
                <w:color w:val="FF0000"/>
                <w:sz w:val="24"/>
                <w:szCs w:val="24"/>
                <w:lang w:eastAsia="ru-RU"/>
              </w:rPr>
              <w:t xml:space="preserve">  </w:t>
            </w:r>
          </w:p>
        </w:tc>
      </w:tr>
      <w:tr w:rsidR="00D07975" w:rsidRPr="00D07975" w:rsidTr="00D07975">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i/>
                <w:iCs/>
                <w:sz w:val="24"/>
                <w:szCs w:val="24"/>
                <w:lang w:eastAsia="ru-RU"/>
              </w:rPr>
              <w:t>Основные задачи</w:t>
            </w:r>
          </w:p>
        </w:tc>
        <w:tc>
          <w:tcPr>
            <w:tcW w:w="7365" w:type="dxa"/>
            <w:tcBorders>
              <w:top w:val="outset" w:sz="6" w:space="0" w:color="auto"/>
              <w:left w:val="outset" w:sz="6" w:space="0" w:color="auto"/>
              <w:bottom w:val="outset" w:sz="6" w:space="0" w:color="auto"/>
              <w:right w:val="outset" w:sz="6" w:space="0" w:color="auto"/>
            </w:tcBorders>
            <w:vAlign w:val="center"/>
            <w:hideMark/>
          </w:tcPr>
          <w:p w:rsidR="00282526" w:rsidRPr="00D07975" w:rsidRDefault="00282526" w:rsidP="0028252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w:t>
            </w:r>
            <w:r w:rsidRPr="00D07975">
              <w:rPr>
                <w:rFonts w:ascii="Times New Roman" w:eastAsia="Times New Roman" w:hAnsi="Times New Roman" w:cs="Times New Roman"/>
                <w:sz w:val="24"/>
                <w:szCs w:val="24"/>
                <w:lang w:eastAsia="ru-RU"/>
              </w:rPr>
              <w:t xml:space="preserve"> у воспитанников потребности к систематическим занятиям спортом, стремление к  здоровому образу жизни, развитие физических, морально-этических и волевых качеств.</w:t>
            </w:r>
          </w:p>
          <w:p w:rsidR="00D07975" w:rsidRPr="00D07975" w:rsidRDefault="00D07975" w:rsidP="00D0797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Совершенствовать методическую работу.</w:t>
            </w:r>
          </w:p>
          <w:p w:rsidR="00D07975" w:rsidRPr="00D07975" w:rsidRDefault="00D07975" w:rsidP="00D0797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Выявить и отработать способы самореализации, самоопределения личности, воспитание ее социальной активности.</w:t>
            </w:r>
          </w:p>
          <w:p w:rsidR="00D07975" w:rsidRPr="00D07975" w:rsidRDefault="00D07975" w:rsidP="00D0797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Повысить уровень физической подготовленности и спортивных результатов воспитанников с учетом индивидуальных особенностей и требований современных программ по </w:t>
            </w:r>
            <w:r w:rsidR="00282526">
              <w:rPr>
                <w:rFonts w:ascii="Times New Roman" w:eastAsia="Times New Roman" w:hAnsi="Times New Roman" w:cs="Times New Roman"/>
                <w:sz w:val="24"/>
                <w:szCs w:val="24"/>
                <w:lang w:eastAsia="ru-RU"/>
              </w:rPr>
              <w:t>культивируемым видам спорта</w:t>
            </w:r>
            <w:r w:rsidRPr="00D07975">
              <w:rPr>
                <w:rFonts w:ascii="Times New Roman" w:eastAsia="Times New Roman" w:hAnsi="Times New Roman" w:cs="Times New Roman"/>
                <w:sz w:val="24"/>
                <w:szCs w:val="24"/>
                <w:lang w:eastAsia="ru-RU"/>
              </w:rPr>
              <w:t>.</w:t>
            </w:r>
          </w:p>
          <w:p w:rsidR="00D07975" w:rsidRPr="00D07975" w:rsidRDefault="00D07975" w:rsidP="00D0797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Создать условия для развития   ресурсного   (материально-технического,   кадрового,   научно-методического) обеспечения педагогического процесса в школе для </w:t>
            </w:r>
            <w:r w:rsidRPr="00D07975">
              <w:rPr>
                <w:rFonts w:ascii="Times New Roman" w:eastAsia="Times New Roman" w:hAnsi="Times New Roman" w:cs="Times New Roman"/>
                <w:sz w:val="24"/>
                <w:szCs w:val="24"/>
                <w:lang w:eastAsia="ru-RU"/>
              </w:rPr>
              <w:lastRenderedPageBreak/>
              <w:t>достижения высоких спортивных результатов обучающимися.</w:t>
            </w:r>
          </w:p>
        </w:tc>
      </w:tr>
      <w:tr w:rsidR="00D07975" w:rsidRPr="00D07975" w:rsidTr="00D07975">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i/>
                <w:iCs/>
                <w:sz w:val="24"/>
                <w:szCs w:val="24"/>
                <w:lang w:eastAsia="ru-RU"/>
              </w:rPr>
              <w:lastRenderedPageBreak/>
              <w:t>Ожидаемый результат</w:t>
            </w:r>
          </w:p>
        </w:tc>
        <w:tc>
          <w:tcPr>
            <w:tcW w:w="736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Реализация Программы развития предполагает переход СДЮСШОР в качественно новое состояние. Программа направлена на реализацию стратегии локальных изменений в школе, рационализацию, обновление отдельных участков деятельности, которые в совокупности позволят сделать СДЮСШОР шаг вперёд. Мы проектируем следующие результаты:</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i/>
                <w:iCs/>
                <w:sz w:val="24"/>
                <w:szCs w:val="24"/>
                <w:lang w:eastAsia="ru-RU"/>
              </w:rPr>
              <w:t>Обучающий эффект:</w:t>
            </w:r>
          </w:p>
          <w:p w:rsidR="00D07975" w:rsidRPr="00D07975" w:rsidRDefault="00380836" w:rsidP="00D0797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знаний, у</w:t>
            </w:r>
            <w:r w:rsidR="00D07975" w:rsidRPr="00D07975">
              <w:rPr>
                <w:rFonts w:ascii="Times New Roman" w:eastAsia="Times New Roman" w:hAnsi="Times New Roman" w:cs="Times New Roman"/>
                <w:sz w:val="24"/>
                <w:szCs w:val="24"/>
                <w:lang w:eastAsia="ru-RU"/>
              </w:rPr>
              <w:t>мений и навыков с учетом интересов и физических возможностей обучающихся;</w:t>
            </w:r>
          </w:p>
          <w:p w:rsidR="00D07975" w:rsidRPr="00D07975" w:rsidRDefault="00D07975" w:rsidP="00D0797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получение знаний и соблюдение норм здорового образа жизни;</w:t>
            </w:r>
          </w:p>
          <w:p w:rsidR="00D07975" w:rsidRPr="00D07975" w:rsidRDefault="00D07975" w:rsidP="00D0797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владение знаниями и умениями </w:t>
            </w:r>
            <w:r w:rsidR="00282526">
              <w:rPr>
                <w:rFonts w:ascii="Times New Roman" w:eastAsia="Times New Roman" w:hAnsi="Times New Roman" w:cs="Times New Roman"/>
                <w:sz w:val="24"/>
                <w:szCs w:val="24"/>
                <w:lang w:eastAsia="ru-RU"/>
              </w:rPr>
              <w:t>в выбранном виде спорта</w:t>
            </w:r>
            <w:r w:rsidRPr="00D07975">
              <w:rPr>
                <w:rFonts w:ascii="Times New Roman" w:eastAsia="Times New Roman" w:hAnsi="Times New Roman" w:cs="Times New Roman"/>
                <w:sz w:val="24"/>
                <w:szCs w:val="24"/>
                <w:lang w:eastAsia="ru-RU"/>
              </w:rPr>
              <w:t>.</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i/>
                <w:iCs/>
                <w:sz w:val="24"/>
                <w:szCs w:val="24"/>
                <w:lang w:eastAsia="ru-RU"/>
              </w:rPr>
              <w:t>Воспитательный эффект:</w:t>
            </w:r>
          </w:p>
          <w:p w:rsidR="00D07975" w:rsidRPr="00D07975" w:rsidRDefault="00D07975" w:rsidP="00D0797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формирование навыков культуры общения, поведения, быта.</w:t>
            </w:r>
          </w:p>
          <w:p w:rsidR="00D07975" w:rsidRPr="00D07975" w:rsidRDefault="00D07975" w:rsidP="00D0797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формирование понимания необходимости вести здоровый образ жизни.</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i/>
                <w:iCs/>
                <w:sz w:val="24"/>
                <w:szCs w:val="24"/>
                <w:lang w:eastAsia="ru-RU"/>
              </w:rPr>
              <w:t>Социальный эффект:</w:t>
            </w:r>
          </w:p>
          <w:p w:rsidR="00D07975" w:rsidRPr="00D07975" w:rsidRDefault="00D07975" w:rsidP="007E4E6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получение знаний, умений и навыков общения;</w:t>
            </w:r>
          </w:p>
          <w:p w:rsidR="00D07975" w:rsidRPr="00D07975" w:rsidRDefault="00D07975" w:rsidP="007E4E6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удовлетворение потребностей </w:t>
            </w:r>
            <w:r w:rsidR="00282526">
              <w:rPr>
                <w:rFonts w:ascii="Times New Roman" w:eastAsia="Times New Roman" w:hAnsi="Times New Roman" w:cs="Times New Roman"/>
                <w:sz w:val="24"/>
                <w:szCs w:val="24"/>
                <w:lang w:eastAsia="ru-RU"/>
              </w:rPr>
              <w:t>занимающихся</w:t>
            </w:r>
            <w:r w:rsidRPr="00D07975">
              <w:rPr>
                <w:rFonts w:ascii="Times New Roman" w:eastAsia="Times New Roman" w:hAnsi="Times New Roman" w:cs="Times New Roman"/>
                <w:sz w:val="24"/>
                <w:szCs w:val="24"/>
                <w:lang w:eastAsia="ru-RU"/>
              </w:rPr>
              <w:t xml:space="preserve"> в получении    </w:t>
            </w:r>
            <w:r w:rsidR="00282526">
              <w:rPr>
                <w:rFonts w:ascii="Times New Roman" w:eastAsia="Times New Roman" w:hAnsi="Times New Roman" w:cs="Times New Roman"/>
                <w:sz w:val="24"/>
                <w:szCs w:val="24"/>
                <w:lang w:eastAsia="ru-RU"/>
              </w:rPr>
              <w:t xml:space="preserve">   </w:t>
            </w:r>
            <w:r w:rsidRPr="00D07975">
              <w:rPr>
                <w:rFonts w:ascii="Times New Roman" w:eastAsia="Times New Roman" w:hAnsi="Times New Roman" w:cs="Times New Roman"/>
                <w:sz w:val="24"/>
                <w:szCs w:val="24"/>
                <w:lang w:eastAsia="ru-RU"/>
              </w:rPr>
              <w:t xml:space="preserve">образовательных услуг, согласно </w:t>
            </w:r>
            <w:r w:rsidR="007E4E6E">
              <w:rPr>
                <w:rFonts w:ascii="Times New Roman" w:eastAsia="Times New Roman" w:hAnsi="Times New Roman" w:cs="Times New Roman"/>
                <w:sz w:val="24"/>
                <w:szCs w:val="24"/>
                <w:lang w:eastAsia="ru-RU"/>
              </w:rPr>
              <w:t xml:space="preserve">учебным </w:t>
            </w:r>
            <w:r w:rsidRPr="00D07975">
              <w:rPr>
                <w:rFonts w:ascii="Times New Roman" w:eastAsia="Times New Roman" w:hAnsi="Times New Roman" w:cs="Times New Roman"/>
                <w:sz w:val="24"/>
                <w:szCs w:val="24"/>
                <w:lang w:eastAsia="ru-RU"/>
              </w:rPr>
              <w:t>программ</w:t>
            </w:r>
            <w:r w:rsidR="007E4E6E">
              <w:rPr>
                <w:rFonts w:ascii="Times New Roman" w:eastAsia="Times New Roman" w:hAnsi="Times New Roman" w:cs="Times New Roman"/>
                <w:sz w:val="24"/>
                <w:szCs w:val="24"/>
                <w:lang w:eastAsia="ru-RU"/>
              </w:rPr>
              <w:t>ам</w:t>
            </w:r>
            <w:r w:rsidRPr="00D07975">
              <w:rPr>
                <w:rFonts w:ascii="Times New Roman" w:eastAsia="Times New Roman" w:hAnsi="Times New Roman" w:cs="Times New Roman"/>
                <w:sz w:val="24"/>
                <w:szCs w:val="24"/>
                <w:lang w:eastAsia="ru-RU"/>
              </w:rPr>
              <w:t>;</w:t>
            </w:r>
          </w:p>
          <w:p w:rsidR="00D07975" w:rsidRPr="00D07975" w:rsidRDefault="00D07975" w:rsidP="00D0797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мотивация к ведению здорового образа жизни, профилактика вредных привычек, наркома</w:t>
            </w:r>
            <w:r w:rsidR="007E4E6E">
              <w:rPr>
                <w:rFonts w:ascii="Times New Roman" w:eastAsia="Times New Roman" w:hAnsi="Times New Roman" w:cs="Times New Roman"/>
                <w:sz w:val="24"/>
                <w:szCs w:val="24"/>
                <w:lang w:eastAsia="ru-RU"/>
              </w:rPr>
              <w:t xml:space="preserve">нии, </w:t>
            </w:r>
            <w:proofErr w:type="spellStart"/>
            <w:r w:rsidR="007E4E6E">
              <w:rPr>
                <w:rFonts w:ascii="Times New Roman" w:eastAsia="Times New Roman" w:hAnsi="Times New Roman" w:cs="Times New Roman"/>
                <w:sz w:val="24"/>
                <w:szCs w:val="24"/>
                <w:lang w:eastAsia="ru-RU"/>
              </w:rPr>
              <w:t>табакокурения</w:t>
            </w:r>
            <w:proofErr w:type="spellEnd"/>
            <w:r w:rsidR="007E4E6E">
              <w:rPr>
                <w:rFonts w:ascii="Times New Roman" w:eastAsia="Times New Roman" w:hAnsi="Times New Roman" w:cs="Times New Roman"/>
                <w:sz w:val="24"/>
                <w:szCs w:val="24"/>
                <w:lang w:eastAsia="ru-RU"/>
              </w:rPr>
              <w:t>, алкоголизма,</w:t>
            </w:r>
          </w:p>
          <w:p w:rsidR="00D07975" w:rsidRPr="00D07975" w:rsidRDefault="00D07975" w:rsidP="00D0797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профилактика асоциального поведения.</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i/>
                <w:iCs/>
                <w:sz w:val="24"/>
                <w:szCs w:val="24"/>
                <w:lang w:eastAsia="ru-RU"/>
              </w:rPr>
              <w:t>Оздоровительный эффект:</w:t>
            </w:r>
          </w:p>
          <w:p w:rsidR="00D07975" w:rsidRPr="00D07975" w:rsidRDefault="00D07975" w:rsidP="00D0797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привлечение детей к систематическим занятиям спортом;</w:t>
            </w:r>
          </w:p>
          <w:p w:rsidR="00D07975" w:rsidRPr="00D07975" w:rsidRDefault="00D07975" w:rsidP="00D0797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эффективное оздоровление, развитие физических качеств сообразно способностям каждого обучающегося.</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i/>
                <w:iCs/>
                <w:sz w:val="24"/>
                <w:szCs w:val="24"/>
                <w:lang w:eastAsia="ru-RU"/>
              </w:rPr>
              <w:t>Ресурсный эффект:</w:t>
            </w:r>
          </w:p>
          <w:p w:rsidR="00D07975" w:rsidRPr="00D07975" w:rsidRDefault="00D07975" w:rsidP="00D0797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модернизация материально-технической базы в части приобретения спортивного инвентаря, оборудования;</w:t>
            </w:r>
          </w:p>
          <w:p w:rsidR="00D07975" w:rsidRPr="00D07975" w:rsidRDefault="00D07975" w:rsidP="00D0797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lastRenderedPageBreak/>
              <w:t>программно-методическое и нормативно-правое обеспечение;</w:t>
            </w:r>
          </w:p>
          <w:p w:rsidR="00D07975" w:rsidRPr="00D07975" w:rsidRDefault="00D07975" w:rsidP="00D0797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повышение квалификации управленческих и педагогических кадров;</w:t>
            </w:r>
          </w:p>
          <w:p w:rsidR="00D07975" w:rsidRPr="00D07975" w:rsidRDefault="00D07975" w:rsidP="00D0797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обеспечение материально-технической базы учреждения в части обеспечения безопасных и комфортных условий функционирования образовательного учреждения.</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tc>
      </w:tr>
    </w:tbl>
    <w:p w:rsid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lastRenderedPageBreak/>
        <w:t> </w:t>
      </w: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7E4E6E" w:rsidRDefault="007E4E6E"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3D5905" w:rsidRPr="00D07975" w:rsidRDefault="003D5905"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D07975" w:rsidRPr="00D07975" w:rsidRDefault="00D07975" w:rsidP="00D07975">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ПОЯСНИТЕЛЬНАЯ ЗАПИСКА.</w:t>
      </w:r>
    </w:p>
    <w:p w:rsidR="00D07975" w:rsidRPr="00D07975" w:rsidRDefault="00D07975" w:rsidP="003D59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lastRenderedPageBreak/>
        <w:t>Государственная политика в области детско-юношеского спорта в соответствии с Концепцией развития физической культуры и спорта в  Российской Федерации направлена на создание условий  для физического, нравственного, духовного развития, спортивного совершенствования юных россиян и достижения успеха страны на международной спортивной арене.</w:t>
      </w:r>
    </w:p>
    <w:p w:rsidR="00D07975" w:rsidRPr="00D07975" w:rsidRDefault="00D07975" w:rsidP="003D59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Успешность развития физической культуры и массового детско-юношеского спорта во многом определяется эффективностью процесса физического воспитания в образовательных учреждениях дополнительного образования </w:t>
      </w:r>
      <w:r w:rsidR="007E4E6E">
        <w:rPr>
          <w:rFonts w:ascii="Times New Roman" w:eastAsia="Times New Roman" w:hAnsi="Times New Roman" w:cs="Times New Roman"/>
          <w:sz w:val="24"/>
          <w:szCs w:val="24"/>
          <w:lang w:eastAsia="ru-RU"/>
        </w:rPr>
        <w:t xml:space="preserve"> </w:t>
      </w:r>
      <w:r w:rsidRPr="00D07975">
        <w:rPr>
          <w:rFonts w:ascii="Times New Roman" w:eastAsia="Times New Roman" w:hAnsi="Times New Roman" w:cs="Times New Roman"/>
          <w:sz w:val="24"/>
          <w:szCs w:val="24"/>
          <w:lang w:eastAsia="ru-RU"/>
        </w:rPr>
        <w:t>на основе увеличения физической активности обучающихся путем расширения сети спортивных школ, как центров с привлечением финансовых и материальных средств муниципалитетов, спонсоров и других источников финансирования.</w:t>
      </w:r>
    </w:p>
    <w:p w:rsidR="00D07975" w:rsidRPr="00D07975" w:rsidRDefault="00D07975" w:rsidP="003D59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Учреждения дополнительного образования, в том числе и спортивные школы, являются неотъемлемой частью образовательного процесса в целом, </w:t>
      </w:r>
      <w:proofErr w:type="spellStart"/>
      <w:r w:rsidRPr="00D07975">
        <w:rPr>
          <w:rFonts w:ascii="Times New Roman" w:eastAsia="Times New Roman" w:hAnsi="Times New Roman" w:cs="Times New Roman"/>
          <w:sz w:val="24"/>
          <w:szCs w:val="24"/>
          <w:lang w:eastAsia="ru-RU"/>
        </w:rPr>
        <w:t>которым</w:t>
      </w:r>
      <w:r w:rsidR="00965302">
        <w:rPr>
          <w:rFonts w:ascii="Times New Roman" w:eastAsia="Times New Roman" w:hAnsi="Times New Roman" w:cs="Times New Roman"/>
          <w:sz w:val="24"/>
          <w:szCs w:val="24"/>
          <w:lang w:eastAsia="ru-RU"/>
        </w:rPr>
        <w:t>у</w:t>
      </w:r>
      <w:proofErr w:type="spellEnd"/>
      <w:r w:rsidRPr="00D07975">
        <w:rPr>
          <w:rFonts w:ascii="Times New Roman" w:eastAsia="Times New Roman" w:hAnsi="Times New Roman" w:cs="Times New Roman"/>
          <w:sz w:val="24"/>
          <w:szCs w:val="24"/>
          <w:lang w:eastAsia="ru-RU"/>
        </w:rPr>
        <w:t xml:space="preserve"> отводится роль как одного из определяющих факторов развития склонностей, способностей и интересов личностного, социального и профессионального самоопределения детей и молодежи.</w:t>
      </w:r>
    </w:p>
    <w:p w:rsidR="00D07975" w:rsidRPr="00D07975" w:rsidRDefault="00D07975" w:rsidP="003D59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 настоящее время сфера образования в России переживает период обновления. Но чтобы изменения в этой области осуществлялись целенаправленно и продуктивно, необходимо сформулировать их возможные пути и средства, определить направление нового педагогического мышления.</w:t>
      </w:r>
    </w:p>
    <w:p w:rsidR="00D07975" w:rsidRPr="00D07975" w:rsidRDefault="00D07975" w:rsidP="003D59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Данная Программа определяет перспективы развития муниципального учреждения дополнительного образования «Специализированная детско-юношеская спортивная</w:t>
      </w:r>
      <w:r w:rsidR="00380836">
        <w:rPr>
          <w:rFonts w:ascii="Times New Roman" w:eastAsia="Times New Roman" w:hAnsi="Times New Roman" w:cs="Times New Roman"/>
          <w:sz w:val="24"/>
          <w:szCs w:val="24"/>
          <w:lang w:eastAsia="ru-RU"/>
        </w:rPr>
        <w:t xml:space="preserve"> </w:t>
      </w:r>
      <w:r w:rsidRPr="00D07975">
        <w:rPr>
          <w:rFonts w:ascii="Times New Roman" w:eastAsia="Times New Roman" w:hAnsi="Times New Roman" w:cs="Times New Roman"/>
          <w:sz w:val="24"/>
          <w:szCs w:val="24"/>
          <w:lang w:eastAsia="ru-RU"/>
        </w:rPr>
        <w:t xml:space="preserve">школа олимпийского резерва </w:t>
      </w:r>
      <w:r w:rsidR="00380836">
        <w:rPr>
          <w:rFonts w:ascii="Times New Roman" w:eastAsia="Times New Roman" w:hAnsi="Times New Roman" w:cs="Times New Roman"/>
          <w:sz w:val="24"/>
          <w:szCs w:val="24"/>
          <w:lang w:eastAsia="ru-RU"/>
        </w:rPr>
        <w:t>№</w:t>
      </w:r>
      <w:r w:rsidR="000A42FC">
        <w:rPr>
          <w:rFonts w:ascii="Times New Roman" w:eastAsia="Times New Roman" w:hAnsi="Times New Roman" w:cs="Times New Roman"/>
          <w:sz w:val="24"/>
          <w:szCs w:val="24"/>
          <w:lang w:eastAsia="ru-RU"/>
        </w:rPr>
        <w:t xml:space="preserve"> </w:t>
      </w:r>
      <w:r w:rsidR="00380836">
        <w:rPr>
          <w:rFonts w:ascii="Times New Roman" w:eastAsia="Times New Roman" w:hAnsi="Times New Roman" w:cs="Times New Roman"/>
          <w:sz w:val="24"/>
          <w:szCs w:val="24"/>
          <w:lang w:eastAsia="ru-RU"/>
        </w:rPr>
        <w:t>2</w:t>
      </w:r>
      <w:r w:rsidRPr="00D07975">
        <w:rPr>
          <w:rFonts w:ascii="Times New Roman" w:eastAsia="Times New Roman" w:hAnsi="Times New Roman" w:cs="Times New Roman"/>
          <w:sz w:val="24"/>
          <w:szCs w:val="24"/>
          <w:lang w:eastAsia="ru-RU"/>
        </w:rPr>
        <w:t>» г.</w:t>
      </w:r>
      <w:r w:rsidR="00380836">
        <w:rPr>
          <w:rFonts w:ascii="Times New Roman" w:eastAsia="Times New Roman" w:hAnsi="Times New Roman" w:cs="Times New Roman"/>
          <w:sz w:val="24"/>
          <w:szCs w:val="24"/>
          <w:lang w:eastAsia="ru-RU"/>
        </w:rPr>
        <w:t xml:space="preserve"> Ярославля.</w:t>
      </w:r>
    </w:p>
    <w:p w:rsidR="00D07975" w:rsidRDefault="00D07975" w:rsidP="003D59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В ходе реализации Программы будет вовлечено максимально возможное число детей и подростков в систематические занятия спортом; значительно улучшится состояние здоровья детей, включая физическое; уменьшится количество правонарушений и детей, имеющих вредные </w:t>
      </w:r>
      <w:r w:rsidR="00965302">
        <w:rPr>
          <w:rFonts w:ascii="Times New Roman" w:eastAsia="Times New Roman" w:hAnsi="Times New Roman" w:cs="Times New Roman"/>
          <w:sz w:val="24"/>
          <w:szCs w:val="24"/>
          <w:lang w:eastAsia="ru-RU"/>
        </w:rPr>
        <w:t>привычки;  значительно увеличится</w:t>
      </w:r>
      <w:r w:rsidRPr="00D07975">
        <w:rPr>
          <w:rFonts w:ascii="Times New Roman" w:eastAsia="Times New Roman" w:hAnsi="Times New Roman" w:cs="Times New Roman"/>
          <w:sz w:val="24"/>
          <w:szCs w:val="24"/>
          <w:lang w:eastAsia="ru-RU"/>
        </w:rPr>
        <w:t xml:space="preserve"> число детей и подростков,  вовлеченных в массовые </w:t>
      </w:r>
      <w:proofErr w:type="spellStart"/>
      <w:r w:rsidRPr="00D07975">
        <w:rPr>
          <w:rFonts w:ascii="Times New Roman" w:eastAsia="Times New Roman" w:hAnsi="Times New Roman" w:cs="Times New Roman"/>
          <w:sz w:val="24"/>
          <w:szCs w:val="24"/>
          <w:lang w:eastAsia="ru-RU"/>
        </w:rPr>
        <w:t>физкультурно</w:t>
      </w:r>
      <w:proofErr w:type="spellEnd"/>
      <w:r w:rsidRPr="00D07975">
        <w:rPr>
          <w:rFonts w:ascii="Times New Roman" w:eastAsia="Times New Roman" w:hAnsi="Times New Roman" w:cs="Times New Roman"/>
          <w:sz w:val="24"/>
          <w:szCs w:val="24"/>
          <w:lang w:eastAsia="ru-RU"/>
        </w:rPr>
        <w:t>–спортивные  мероприятия; повы</w:t>
      </w:r>
      <w:r w:rsidR="00965302">
        <w:rPr>
          <w:rFonts w:ascii="Times New Roman" w:eastAsia="Times New Roman" w:hAnsi="Times New Roman" w:cs="Times New Roman"/>
          <w:sz w:val="24"/>
          <w:szCs w:val="24"/>
          <w:lang w:eastAsia="ru-RU"/>
        </w:rPr>
        <w:t>сится</w:t>
      </w:r>
      <w:r w:rsidRPr="00D07975">
        <w:rPr>
          <w:rFonts w:ascii="Times New Roman" w:eastAsia="Times New Roman" w:hAnsi="Times New Roman" w:cs="Times New Roman"/>
          <w:sz w:val="24"/>
          <w:szCs w:val="24"/>
          <w:lang w:eastAsia="ru-RU"/>
        </w:rPr>
        <w:t xml:space="preserve"> качество </w:t>
      </w:r>
      <w:proofErr w:type="spellStart"/>
      <w:proofErr w:type="gramStart"/>
      <w:r w:rsidRPr="00D07975">
        <w:rPr>
          <w:rFonts w:ascii="Times New Roman" w:eastAsia="Times New Roman" w:hAnsi="Times New Roman" w:cs="Times New Roman"/>
          <w:sz w:val="24"/>
          <w:szCs w:val="24"/>
          <w:lang w:eastAsia="ru-RU"/>
        </w:rPr>
        <w:t>учебно</w:t>
      </w:r>
      <w:proofErr w:type="spellEnd"/>
      <w:r w:rsidRPr="00D07975">
        <w:rPr>
          <w:rFonts w:ascii="Times New Roman" w:eastAsia="Times New Roman" w:hAnsi="Times New Roman" w:cs="Times New Roman"/>
          <w:sz w:val="24"/>
          <w:szCs w:val="24"/>
          <w:lang w:eastAsia="ru-RU"/>
        </w:rPr>
        <w:t xml:space="preserve"> – тренировочных</w:t>
      </w:r>
      <w:proofErr w:type="gramEnd"/>
      <w:r w:rsidRPr="00D07975">
        <w:rPr>
          <w:rFonts w:ascii="Times New Roman" w:eastAsia="Times New Roman" w:hAnsi="Times New Roman" w:cs="Times New Roman"/>
          <w:sz w:val="24"/>
          <w:szCs w:val="24"/>
          <w:lang w:eastAsia="ru-RU"/>
        </w:rPr>
        <w:t xml:space="preserve"> занятий</w:t>
      </w:r>
      <w:r w:rsidR="00965302">
        <w:rPr>
          <w:rFonts w:ascii="Times New Roman" w:eastAsia="Times New Roman" w:hAnsi="Times New Roman" w:cs="Times New Roman"/>
          <w:sz w:val="24"/>
          <w:szCs w:val="24"/>
          <w:lang w:eastAsia="ru-RU"/>
        </w:rPr>
        <w:t>, создастся</w:t>
      </w:r>
      <w:r w:rsidRPr="00D07975">
        <w:rPr>
          <w:rFonts w:ascii="Times New Roman" w:eastAsia="Times New Roman" w:hAnsi="Times New Roman" w:cs="Times New Roman"/>
          <w:sz w:val="24"/>
          <w:szCs w:val="24"/>
          <w:lang w:eastAsia="ru-RU"/>
        </w:rPr>
        <w:t xml:space="preserve"> более полная структура социального партнерства СДЮ</w:t>
      </w:r>
      <w:r w:rsidR="00204EFC">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 xml:space="preserve">ШОР  с различными  общественными организациями и другими учреждениями. Позволит повысить статус школы среди </w:t>
      </w:r>
      <w:r w:rsidR="00965302">
        <w:rPr>
          <w:rFonts w:ascii="Times New Roman" w:eastAsia="Times New Roman" w:hAnsi="Times New Roman" w:cs="Times New Roman"/>
          <w:sz w:val="24"/>
          <w:szCs w:val="24"/>
          <w:lang w:eastAsia="ru-RU"/>
        </w:rPr>
        <w:t>общественности</w:t>
      </w:r>
      <w:r w:rsidRPr="00D07975">
        <w:rPr>
          <w:rFonts w:ascii="Times New Roman" w:eastAsia="Times New Roman" w:hAnsi="Times New Roman" w:cs="Times New Roman"/>
          <w:sz w:val="24"/>
          <w:szCs w:val="24"/>
          <w:lang w:eastAsia="ru-RU"/>
        </w:rPr>
        <w:t>.</w:t>
      </w: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204EFC" w:rsidRPr="00D07975" w:rsidRDefault="00204EF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D07975" w:rsidRPr="00204EFC" w:rsidRDefault="00D07975" w:rsidP="00204EFC">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 xml:space="preserve">АНАЛИЗ СОСТОЯНИЯ И ТЕНДЕНЦИИ РАЗВИТИЯ </w:t>
      </w:r>
      <w:r w:rsidR="000A42FC">
        <w:rPr>
          <w:rFonts w:ascii="Times New Roman" w:eastAsia="Times New Roman" w:hAnsi="Times New Roman" w:cs="Times New Roman"/>
          <w:b/>
          <w:bCs/>
          <w:sz w:val="24"/>
          <w:szCs w:val="24"/>
          <w:lang w:eastAsia="ru-RU"/>
        </w:rPr>
        <w:t>МУ ДО  СДЮСШОР № 2</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lastRenderedPageBreak/>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i/>
          <w:iCs/>
          <w:sz w:val="24"/>
          <w:szCs w:val="24"/>
          <w:lang w:eastAsia="ru-RU"/>
        </w:rPr>
        <w:t> ИНФОРМАЦИОННО-СТАТИСТИЧЕСКАЯ СПРАВКА</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i/>
          <w:iCs/>
          <w:sz w:val="24"/>
          <w:szCs w:val="24"/>
          <w:lang w:eastAsia="ru-RU"/>
        </w:rPr>
        <w:t>          1.1. Историческая справка</w:t>
      </w:r>
    </w:p>
    <w:p w:rsidR="00681E72" w:rsidRPr="00681E72" w:rsidRDefault="00681E72" w:rsidP="00681E72">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81E72">
        <w:rPr>
          <w:rFonts w:ascii="Times New Roman" w:eastAsia="Times New Roman" w:hAnsi="Times New Roman" w:cs="Times New Roman"/>
          <w:sz w:val="24"/>
          <w:szCs w:val="24"/>
          <w:lang w:eastAsia="ru-RU"/>
        </w:rPr>
        <w:t>Детско-юношеская спортивная школа № 2 открыта в 1959 году на базе Ярославского городского Дворца пионеров с двумя отделениями: волейбола и баскетбола.  В 1968 году  вступило в строй здание специализированного спортивного зала 36 х 15 м. с подсобными помещениями. В 2005 году школе присвоен статус специализированной детско-юношеской спортивной школы олимпийского резерва. Это явилось высокой оценкой работы тренерско-преподавательского состава по подготовке спортивного резерва для Российских команд.</w:t>
      </w:r>
    </w:p>
    <w:p w:rsidR="00681E72" w:rsidRPr="00D83ACF" w:rsidRDefault="00681E72" w:rsidP="00681E72">
      <w:pPr>
        <w:spacing w:line="240" w:lineRule="auto"/>
        <w:ind w:firstLine="720"/>
        <w:rPr>
          <w:rFonts w:ascii="Times New Roman" w:hAnsi="Times New Roman" w:cs="Times New Roman"/>
          <w:sz w:val="24"/>
          <w:szCs w:val="24"/>
        </w:rPr>
      </w:pP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w:t>
      </w:r>
      <w:r w:rsidRPr="00D07975">
        <w:rPr>
          <w:rFonts w:ascii="Times New Roman" w:eastAsia="Times New Roman" w:hAnsi="Times New Roman" w:cs="Times New Roman"/>
          <w:i/>
          <w:iCs/>
          <w:sz w:val="24"/>
          <w:szCs w:val="24"/>
          <w:lang w:eastAsia="ru-RU"/>
        </w:rPr>
        <w:t>1.2. Общие сведения о СДЮШОР</w:t>
      </w:r>
    </w:p>
    <w:p w:rsidR="00D07975" w:rsidRPr="00D07975" w:rsidRDefault="00D07975" w:rsidP="003D59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w:t>
      </w:r>
      <w:r w:rsidRPr="00D07975">
        <w:rPr>
          <w:rFonts w:ascii="Times New Roman" w:eastAsia="Times New Roman" w:hAnsi="Times New Roman" w:cs="Times New Roman"/>
          <w:b/>
          <w:bCs/>
          <w:sz w:val="24"/>
          <w:szCs w:val="24"/>
          <w:lang w:eastAsia="ru-RU"/>
        </w:rPr>
        <w:t>Полное наименование  в соответствии с Уставом</w:t>
      </w:r>
      <w:r w:rsidRPr="00D07975">
        <w:rPr>
          <w:rFonts w:ascii="Times New Roman" w:eastAsia="Times New Roman" w:hAnsi="Times New Roman" w:cs="Times New Roman"/>
          <w:sz w:val="24"/>
          <w:szCs w:val="24"/>
          <w:lang w:eastAsia="ru-RU"/>
        </w:rPr>
        <w:t xml:space="preserve">: Муниципальное учреждение дополнительного образования «Специализированная детско-юношеская </w:t>
      </w:r>
      <w:r w:rsidR="00681E72">
        <w:rPr>
          <w:rFonts w:ascii="Times New Roman" w:eastAsia="Times New Roman" w:hAnsi="Times New Roman" w:cs="Times New Roman"/>
          <w:sz w:val="24"/>
          <w:szCs w:val="24"/>
          <w:lang w:eastAsia="ru-RU"/>
        </w:rPr>
        <w:t xml:space="preserve">спортивная </w:t>
      </w:r>
      <w:r w:rsidRPr="00D07975">
        <w:rPr>
          <w:rFonts w:ascii="Times New Roman" w:eastAsia="Times New Roman" w:hAnsi="Times New Roman" w:cs="Times New Roman"/>
          <w:sz w:val="24"/>
          <w:szCs w:val="24"/>
          <w:lang w:eastAsia="ru-RU"/>
        </w:rPr>
        <w:t>школа олимпийского резерва</w:t>
      </w:r>
      <w:r w:rsidR="00681E72">
        <w:rPr>
          <w:rFonts w:ascii="Times New Roman" w:eastAsia="Times New Roman" w:hAnsi="Times New Roman" w:cs="Times New Roman"/>
          <w:sz w:val="24"/>
          <w:szCs w:val="24"/>
          <w:lang w:eastAsia="ru-RU"/>
        </w:rPr>
        <w:t xml:space="preserve"> №</w:t>
      </w:r>
      <w:r w:rsidR="000A42FC">
        <w:rPr>
          <w:rFonts w:ascii="Times New Roman" w:eastAsia="Times New Roman" w:hAnsi="Times New Roman" w:cs="Times New Roman"/>
          <w:sz w:val="24"/>
          <w:szCs w:val="24"/>
          <w:lang w:eastAsia="ru-RU"/>
        </w:rPr>
        <w:t xml:space="preserve"> </w:t>
      </w:r>
      <w:r w:rsidR="00681E72">
        <w:rPr>
          <w:rFonts w:ascii="Times New Roman" w:eastAsia="Times New Roman" w:hAnsi="Times New Roman" w:cs="Times New Roman"/>
          <w:sz w:val="24"/>
          <w:szCs w:val="24"/>
          <w:lang w:eastAsia="ru-RU"/>
        </w:rPr>
        <w:t>2</w:t>
      </w:r>
      <w:r w:rsidRPr="00D07975">
        <w:rPr>
          <w:rFonts w:ascii="Times New Roman" w:eastAsia="Times New Roman" w:hAnsi="Times New Roman" w:cs="Times New Roman"/>
          <w:sz w:val="24"/>
          <w:szCs w:val="24"/>
          <w:lang w:eastAsia="ru-RU"/>
        </w:rPr>
        <w:t>» г.</w:t>
      </w:r>
      <w:r w:rsidR="00E5797D">
        <w:rPr>
          <w:rFonts w:ascii="Times New Roman" w:eastAsia="Times New Roman" w:hAnsi="Times New Roman" w:cs="Times New Roman"/>
          <w:sz w:val="24"/>
          <w:szCs w:val="24"/>
          <w:lang w:eastAsia="ru-RU"/>
        </w:rPr>
        <w:t xml:space="preserve"> </w:t>
      </w:r>
      <w:r w:rsidR="00681E72">
        <w:rPr>
          <w:rFonts w:ascii="Times New Roman" w:eastAsia="Times New Roman" w:hAnsi="Times New Roman" w:cs="Times New Roman"/>
          <w:sz w:val="24"/>
          <w:szCs w:val="24"/>
          <w:lang w:eastAsia="ru-RU"/>
        </w:rPr>
        <w:t>Ярославля</w:t>
      </w:r>
      <w:r w:rsidRPr="00D07975">
        <w:rPr>
          <w:rFonts w:ascii="Times New Roman" w:eastAsia="Times New Roman" w:hAnsi="Times New Roman" w:cs="Times New Roman"/>
          <w:sz w:val="24"/>
          <w:szCs w:val="24"/>
          <w:lang w:eastAsia="ru-RU"/>
        </w:rPr>
        <w:t>.</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w:t>
      </w:r>
      <w:r w:rsidR="00E7224A">
        <w:rPr>
          <w:rFonts w:ascii="Times New Roman" w:eastAsia="Times New Roman" w:hAnsi="Times New Roman" w:cs="Times New Roman"/>
          <w:sz w:val="24"/>
          <w:szCs w:val="24"/>
          <w:lang w:eastAsia="ru-RU"/>
        </w:rPr>
        <w:t xml:space="preserve"> </w:t>
      </w:r>
      <w:r w:rsidRPr="00D07975">
        <w:rPr>
          <w:rFonts w:ascii="Times New Roman" w:eastAsia="Times New Roman" w:hAnsi="Times New Roman" w:cs="Times New Roman"/>
          <w:b/>
          <w:bCs/>
          <w:sz w:val="24"/>
          <w:szCs w:val="24"/>
          <w:lang w:eastAsia="ru-RU"/>
        </w:rPr>
        <w:t>Дата открытия:</w:t>
      </w:r>
      <w:r w:rsidR="00681E72">
        <w:rPr>
          <w:rFonts w:ascii="Times New Roman" w:eastAsia="Times New Roman" w:hAnsi="Times New Roman" w:cs="Times New Roman"/>
          <w:sz w:val="24"/>
          <w:szCs w:val="24"/>
          <w:lang w:eastAsia="ru-RU"/>
        </w:rPr>
        <w:t>1959</w:t>
      </w:r>
      <w:r w:rsidRPr="00D07975">
        <w:rPr>
          <w:rFonts w:ascii="Times New Roman" w:eastAsia="Times New Roman" w:hAnsi="Times New Roman" w:cs="Times New Roman"/>
          <w:sz w:val="24"/>
          <w:szCs w:val="24"/>
          <w:lang w:eastAsia="ru-RU"/>
        </w:rPr>
        <w:t xml:space="preserve"> год</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w:t>
      </w:r>
      <w:proofErr w:type="gramStart"/>
      <w:r w:rsidRPr="00D07975">
        <w:rPr>
          <w:rFonts w:ascii="Times New Roman" w:eastAsia="Times New Roman" w:hAnsi="Times New Roman" w:cs="Times New Roman"/>
          <w:b/>
          <w:bCs/>
          <w:sz w:val="24"/>
          <w:szCs w:val="24"/>
          <w:lang w:eastAsia="ru-RU"/>
        </w:rPr>
        <w:t>Юридический адрес</w:t>
      </w:r>
      <w:r w:rsidRPr="00D07975">
        <w:rPr>
          <w:rFonts w:ascii="Times New Roman" w:eastAsia="Times New Roman" w:hAnsi="Times New Roman" w:cs="Times New Roman"/>
          <w:sz w:val="24"/>
          <w:szCs w:val="24"/>
          <w:lang w:eastAsia="ru-RU"/>
        </w:rPr>
        <w:t>:</w:t>
      </w:r>
      <w:r w:rsidR="00434BC1">
        <w:rPr>
          <w:rFonts w:ascii="Times New Roman" w:eastAsia="Times New Roman" w:hAnsi="Times New Roman" w:cs="Times New Roman"/>
          <w:sz w:val="24"/>
          <w:szCs w:val="24"/>
          <w:lang w:eastAsia="ru-RU"/>
        </w:rPr>
        <w:t xml:space="preserve"> 150040,</w:t>
      </w:r>
      <w:r w:rsidRPr="00D07975">
        <w:rPr>
          <w:rFonts w:ascii="Times New Roman" w:eastAsia="Times New Roman" w:hAnsi="Times New Roman" w:cs="Times New Roman"/>
          <w:sz w:val="24"/>
          <w:szCs w:val="24"/>
          <w:lang w:eastAsia="ru-RU"/>
        </w:rPr>
        <w:t xml:space="preserve"> Россия, </w:t>
      </w:r>
      <w:r w:rsidR="00681E72">
        <w:rPr>
          <w:rFonts w:ascii="Times New Roman" w:eastAsia="Times New Roman" w:hAnsi="Times New Roman" w:cs="Times New Roman"/>
          <w:sz w:val="24"/>
          <w:szCs w:val="24"/>
          <w:lang w:eastAsia="ru-RU"/>
        </w:rPr>
        <w:t>Ярославская</w:t>
      </w:r>
      <w:r w:rsidRPr="00D07975">
        <w:rPr>
          <w:rFonts w:ascii="Times New Roman" w:eastAsia="Times New Roman" w:hAnsi="Times New Roman" w:cs="Times New Roman"/>
          <w:sz w:val="24"/>
          <w:szCs w:val="24"/>
          <w:lang w:eastAsia="ru-RU"/>
        </w:rPr>
        <w:t xml:space="preserve">  область, г. </w:t>
      </w:r>
      <w:r w:rsidR="00681E72">
        <w:rPr>
          <w:rFonts w:ascii="Times New Roman" w:eastAsia="Times New Roman" w:hAnsi="Times New Roman" w:cs="Times New Roman"/>
          <w:sz w:val="24"/>
          <w:szCs w:val="24"/>
          <w:lang w:eastAsia="ru-RU"/>
        </w:rPr>
        <w:t>Ярославль</w:t>
      </w:r>
      <w:r w:rsidRPr="00D07975">
        <w:rPr>
          <w:rFonts w:ascii="Times New Roman" w:eastAsia="Times New Roman" w:hAnsi="Times New Roman" w:cs="Times New Roman"/>
          <w:sz w:val="24"/>
          <w:szCs w:val="24"/>
          <w:lang w:eastAsia="ru-RU"/>
        </w:rPr>
        <w:t xml:space="preserve">, ул. </w:t>
      </w:r>
      <w:r w:rsidR="00681E72">
        <w:rPr>
          <w:rFonts w:ascii="Times New Roman" w:eastAsia="Times New Roman" w:hAnsi="Times New Roman" w:cs="Times New Roman"/>
          <w:sz w:val="24"/>
          <w:szCs w:val="24"/>
          <w:lang w:eastAsia="ru-RU"/>
        </w:rPr>
        <w:t>Некрасова</w:t>
      </w:r>
      <w:r w:rsidRPr="00D07975">
        <w:rPr>
          <w:rFonts w:ascii="Times New Roman" w:eastAsia="Times New Roman" w:hAnsi="Times New Roman" w:cs="Times New Roman"/>
          <w:sz w:val="24"/>
          <w:szCs w:val="24"/>
          <w:lang w:eastAsia="ru-RU"/>
        </w:rPr>
        <w:t xml:space="preserve">, </w:t>
      </w:r>
      <w:r w:rsidR="00681E72">
        <w:rPr>
          <w:rFonts w:ascii="Times New Roman" w:eastAsia="Times New Roman" w:hAnsi="Times New Roman" w:cs="Times New Roman"/>
          <w:sz w:val="24"/>
          <w:szCs w:val="24"/>
          <w:lang w:eastAsia="ru-RU"/>
        </w:rPr>
        <w:t xml:space="preserve">   </w:t>
      </w:r>
      <w:r w:rsidRPr="00D07975">
        <w:rPr>
          <w:rFonts w:ascii="Times New Roman" w:eastAsia="Times New Roman" w:hAnsi="Times New Roman" w:cs="Times New Roman"/>
          <w:sz w:val="24"/>
          <w:szCs w:val="24"/>
          <w:lang w:eastAsia="ru-RU"/>
        </w:rPr>
        <w:t>д.</w:t>
      </w:r>
      <w:r w:rsidR="00681E72">
        <w:rPr>
          <w:rFonts w:ascii="Times New Roman" w:eastAsia="Times New Roman" w:hAnsi="Times New Roman" w:cs="Times New Roman"/>
          <w:sz w:val="24"/>
          <w:szCs w:val="24"/>
          <w:lang w:eastAsia="ru-RU"/>
        </w:rPr>
        <w:t>56</w:t>
      </w:r>
      <w:proofErr w:type="gramEnd"/>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w:t>
      </w:r>
      <w:r w:rsidRPr="00D07975">
        <w:rPr>
          <w:rFonts w:ascii="Times New Roman" w:eastAsia="Times New Roman" w:hAnsi="Times New Roman" w:cs="Times New Roman"/>
          <w:b/>
          <w:bCs/>
          <w:sz w:val="24"/>
          <w:szCs w:val="24"/>
          <w:lang w:eastAsia="ru-RU"/>
        </w:rPr>
        <w:t>Учредителем является</w:t>
      </w:r>
      <w:r w:rsidRPr="00D07975">
        <w:rPr>
          <w:rFonts w:ascii="Times New Roman" w:eastAsia="Times New Roman" w:hAnsi="Times New Roman" w:cs="Times New Roman"/>
          <w:sz w:val="24"/>
          <w:szCs w:val="24"/>
          <w:lang w:eastAsia="ru-RU"/>
        </w:rPr>
        <w:t xml:space="preserve">: </w:t>
      </w:r>
      <w:r w:rsidR="00681E72">
        <w:rPr>
          <w:rFonts w:ascii="Times New Roman" w:eastAsia="Times New Roman" w:hAnsi="Times New Roman" w:cs="Times New Roman"/>
          <w:sz w:val="24"/>
          <w:szCs w:val="24"/>
          <w:lang w:eastAsia="ru-RU"/>
        </w:rPr>
        <w:t>управление по физической культуре и спорту мэрии города Ярославля</w:t>
      </w:r>
      <w:r w:rsidRPr="00D07975">
        <w:rPr>
          <w:rFonts w:ascii="Times New Roman" w:eastAsia="Times New Roman" w:hAnsi="Times New Roman" w:cs="Times New Roman"/>
          <w:sz w:val="24"/>
          <w:szCs w:val="24"/>
          <w:lang w:eastAsia="ru-RU"/>
        </w:rPr>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w:t>
      </w:r>
      <w:r w:rsidRPr="00D07975">
        <w:rPr>
          <w:rFonts w:ascii="Times New Roman" w:eastAsia="Times New Roman" w:hAnsi="Times New Roman" w:cs="Times New Roman"/>
          <w:b/>
          <w:bCs/>
          <w:sz w:val="24"/>
          <w:szCs w:val="24"/>
          <w:lang w:eastAsia="ru-RU"/>
        </w:rPr>
        <w:t>Сведения об администрации</w:t>
      </w:r>
      <w:r w:rsidRPr="00D07975">
        <w:rPr>
          <w:rFonts w:ascii="Times New Roman" w:eastAsia="Times New Roman" w:hAnsi="Times New Roman" w:cs="Times New Roman"/>
          <w:sz w:val="24"/>
          <w:szCs w:val="24"/>
          <w:lang w:eastAsia="ru-RU"/>
        </w:rPr>
        <w:t>:</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r w:rsidR="003617A8">
        <w:rPr>
          <w:rFonts w:ascii="Times New Roman" w:eastAsia="Times New Roman" w:hAnsi="Times New Roman" w:cs="Times New Roman"/>
          <w:sz w:val="24"/>
          <w:szCs w:val="24"/>
          <w:lang w:eastAsia="ru-RU"/>
        </w:rPr>
        <w:t>д</w:t>
      </w:r>
      <w:r w:rsidRPr="00D07975">
        <w:rPr>
          <w:rFonts w:ascii="Times New Roman" w:eastAsia="Times New Roman" w:hAnsi="Times New Roman" w:cs="Times New Roman"/>
          <w:sz w:val="24"/>
          <w:szCs w:val="24"/>
          <w:lang w:eastAsia="ru-RU"/>
        </w:rPr>
        <w:t>иректор</w:t>
      </w:r>
      <w:r w:rsidR="00681E72">
        <w:rPr>
          <w:rFonts w:ascii="Times New Roman" w:eastAsia="Times New Roman" w:hAnsi="Times New Roman" w:cs="Times New Roman"/>
          <w:sz w:val="24"/>
          <w:szCs w:val="24"/>
          <w:lang w:eastAsia="ru-RU"/>
        </w:rPr>
        <w:t xml:space="preserve"> </w:t>
      </w:r>
      <w:r w:rsidRPr="00D07975">
        <w:rPr>
          <w:rFonts w:ascii="Times New Roman" w:eastAsia="Times New Roman" w:hAnsi="Times New Roman" w:cs="Times New Roman"/>
          <w:sz w:val="24"/>
          <w:szCs w:val="24"/>
          <w:lang w:eastAsia="ru-RU"/>
        </w:rPr>
        <w:t>–</w:t>
      </w:r>
      <w:r w:rsidR="00681E72">
        <w:rPr>
          <w:rFonts w:ascii="Times New Roman" w:eastAsia="Times New Roman" w:hAnsi="Times New Roman" w:cs="Times New Roman"/>
          <w:sz w:val="24"/>
          <w:szCs w:val="24"/>
          <w:lang w:eastAsia="ru-RU"/>
        </w:rPr>
        <w:t xml:space="preserve"> Косарев Николай Михайлович</w:t>
      </w:r>
      <w:r w:rsidRPr="00D07975">
        <w:rPr>
          <w:rFonts w:ascii="Times New Roman" w:eastAsia="Times New Roman" w:hAnsi="Times New Roman" w:cs="Times New Roman"/>
          <w:sz w:val="24"/>
          <w:szCs w:val="24"/>
          <w:lang w:eastAsia="ru-RU"/>
        </w:rPr>
        <w:t>;</w:t>
      </w:r>
    </w:p>
    <w:p w:rsid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заместитель директора по </w:t>
      </w:r>
      <w:r w:rsidR="00681E72">
        <w:rPr>
          <w:rFonts w:ascii="Times New Roman" w:eastAsia="Times New Roman" w:hAnsi="Times New Roman" w:cs="Times New Roman"/>
          <w:sz w:val="24"/>
          <w:szCs w:val="24"/>
          <w:lang w:eastAsia="ru-RU"/>
        </w:rPr>
        <w:t>УВР</w:t>
      </w:r>
      <w:r w:rsidRPr="00D07975">
        <w:rPr>
          <w:rFonts w:ascii="Times New Roman" w:eastAsia="Times New Roman" w:hAnsi="Times New Roman" w:cs="Times New Roman"/>
          <w:sz w:val="24"/>
          <w:szCs w:val="24"/>
          <w:lang w:eastAsia="ru-RU"/>
        </w:rPr>
        <w:t xml:space="preserve"> –</w:t>
      </w:r>
      <w:r w:rsidR="00681E72">
        <w:rPr>
          <w:rFonts w:ascii="Times New Roman" w:eastAsia="Times New Roman" w:hAnsi="Times New Roman" w:cs="Times New Roman"/>
          <w:sz w:val="24"/>
          <w:szCs w:val="24"/>
          <w:lang w:eastAsia="ru-RU"/>
        </w:rPr>
        <w:t xml:space="preserve"> Шулин Артем Вячеславович;</w:t>
      </w:r>
    </w:p>
    <w:p w:rsidR="00681E72" w:rsidRDefault="00434BC1"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АХР</w:t>
      </w:r>
      <w:r w:rsidR="00681E72">
        <w:rPr>
          <w:rFonts w:ascii="Times New Roman" w:eastAsia="Times New Roman" w:hAnsi="Times New Roman" w:cs="Times New Roman"/>
          <w:sz w:val="24"/>
          <w:szCs w:val="24"/>
          <w:lang w:eastAsia="ru-RU"/>
        </w:rPr>
        <w:t xml:space="preserve"> – </w:t>
      </w:r>
      <w:proofErr w:type="spellStart"/>
      <w:r w:rsidR="00681E72">
        <w:rPr>
          <w:rFonts w:ascii="Times New Roman" w:eastAsia="Times New Roman" w:hAnsi="Times New Roman" w:cs="Times New Roman"/>
          <w:sz w:val="24"/>
          <w:szCs w:val="24"/>
          <w:lang w:eastAsia="ru-RU"/>
        </w:rPr>
        <w:t>Абасова</w:t>
      </w:r>
      <w:proofErr w:type="spellEnd"/>
      <w:r w:rsidR="00681E72">
        <w:rPr>
          <w:rFonts w:ascii="Times New Roman" w:eastAsia="Times New Roman" w:hAnsi="Times New Roman" w:cs="Times New Roman"/>
          <w:sz w:val="24"/>
          <w:szCs w:val="24"/>
          <w:lang w:eastAsia="ru-RU"/>
        </w:rPr>
        <w:t xml:space="preserve"> Светлана Петровна;</w:t>
      </w:r>
    </w:p>
    <w:p w:rsidR="00681E72" w:rsidRPr="00D07975" w:rsidRDefault="00681E72"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главный бухгалтер – </w:t>
      </w:r>
      <w:proofErr w:type="spellStart"/>
      <w:r>
        <w:rPr>
          <w:rFonts w:ascii="Times New Roman" w:eastAsia="Times New Roman" w:hAnsi="Times New Roman" w:cs="Times New Roman"/>
          <w:sz w:val="24"/>
          <w:szCs w:val="24"/>
          <w:lang w:eastAsia="ru-RU"/>
        </w:rPr>
        <w:t>Кузечкина</w:t>
      </w:r>
      <w:proofErr w:type="spellEnd"/>
      <w:r>
        <w:rPr>
          <w:rFonts w:ascii="Times New Roman" w:eastAsia="Times New Roman" w:hAnsi="Times New Roman" w:cs="Times New Roman"/>
          <w:sz w:val="24"/>
          <w:szCs w:val="24"/>
          <w:lang w:eastAsia="ru-RU"/>
        </w:rPr>
        <w:t xml:space="preserve"> Лариса Олеговна</w:t>
      </w:r>
    </w:p>
    <w:p w:rsidR="00D07975" w:rsidRDefault="00D07975" w:rsidP="003D59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СДЮ</w:t>
      </w:r>
      <w:r w:rsidR="00E5797D">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 реализует дополнительные образовательные</w:t>
      </w:r>
      <w:r w:rsidR="00E5797D">
        <w:rPr>
          <w:rFonts w:ascii="Times New Roman" w:eastAsia="Times New Roman" w:hAnsi="Times New Roman" w:cs="Times New Roman"/>
          <w:sz w:val="24"/>
          <w:szCs w:val="24"/>
          <w:lang w:eastAsia="ru-RU"/>
        </w:rPr>
        <w:t>, общеразвивающие, предпрофессиональные</w:t>
      </w:r>
      <w:r w:rsidRPr="00D07975">
        <w:rPr>
          <w:rFonts w:ascii="Times New Roman" w:eastAsia="Times New Roman" w:hAnsi="Times New Roman" w:cs="Times New Roman"/>
          <w:sz w:val="24"/>
          <w:szCs w:val="24"/>
          <w:lang w:eastAsia="ru-RU"/>
        </w:rPr>
        <w:t xml:space="preserve"> программы физкультурно-спортивной направленности по </w:t>
      </w:r>
      <w:r w:rsidR="003617A8">
        <w:rPr>
          <w:rFonts w:ascii="Times New Roman" w:eastAsia="Times New Roman" w:hAnsi="Times New Roman" w:cs="Times New Roman"/>
          <w:sz w:val="24"/>
          <w:szCs w:val="24"/>
          <w:lang w:eastAsia="ru-RU"/>
        </w:rPr>
        <w:t>баскетболу и волейболу</w:t>
      </w:r>
      <w:r w:rsidRPr="00D07975">
        <w:rPr>
          <w:rFonts w:ascii="Times New Roman" w:eastAsia="Times New Roman" w:hAnsi="Times New Roman" w:cs="Times New Roman"/>
          <w:sz w:val="24"/>
          <w:szCs w:val="24"/>
          <w:lang w:eastAsia="ru-RU"/>
        </w:rPr>
        <w:t>.</w:t>
      </w:r>
    </w:p>
    <w:p w:rsidR="003617A8" w:rsidRDefault="003617A8"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E7224A" w:rsidRPr="00D07975" w:rsidRDefault="00E7224A"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D07975" w:rsidRPr="00D07975" w:rsidRDefault="00D07975" w:rsidP="003D59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В своей образовательной деятельности СДЮ</w:t>
      </w:r>
      <w:r w:rsidR="003617A8">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 xml:space="preserve">ШОР руководствуется Конституцией РФ, Федеральными и региональными законами РФ, Гражданским кодексом РФ, законом РФ «Об образовании», законом «О </w:t>
      </w:r>
      <w:r w:rsidRPr="00D07975">
        <w:rPr>
          <w:rFonts w:ascii="Times New Roman" w:eastAsia="Times New Roman" w:hAnsi="Times New Roman" w:cs="Times New Roman"/>
          <w:sz w:val="24"/>
          <w:szCs w:val="24"/>
          <w:lang w:eastAsia="ru-RU"/>
        </w:rPr>
        <w:lastRenderedPageBreak/>
        <w:t xml:space="preserve">физической культуре и спорту РФ», </w:t>
      </w:r>
      <w:r w:rsidR="00E5797D">
        <w:rPr>
          <w:rFonts w:ascii="Times New Roman" w:eastAsia="Times New Roman" w:hAnsi="Times New Roman" w:cs="Times New Roman"/>
          <w:sz w:val="24"/>
          <w:szCs w:val="24"/>
          <w:lang w:eastAsia="ru-RU"/>
        </w:rPr>
        <w:t xml:space="preserve">Государственными стандартами по видам спорта баскетбол и волейбол. </w:t>
      </w:r>
      <w:r w:rsidRPr="00D07975">
        <w:rPr>
          <w:rFonts w:ascii="Times New Roman" w:eastAsia="Times New Roman" w:hAnsi="Times New Roman" w:cs="Times New Roman"/>
          <w:sz w:val="24"/>
          <w:szCs w:val="24"/>
          <w:lang w:eastAsia="ru-RU"/>
        </w:rPr>
        <w:t>Типовым положением об учреждениях дополнительного образования детей физкультурной направленности, «Нормативно-правовыми основами, регулирующими деятельность учреждений дополнительного образования», городск</w:t>
      </w:r>
      <w:r w:rsidR="003617A8">
        <w:rPr>
          <w:rFonts w:ascii="Times New Roman" w:eastAsia="Times New Roman" w:hAnsi="Times New Roman" w:cs="Times New Roman"/>
          <w:sz w:val="24"/>
          <w:szCs w:val="24"/>
          <w:lang w:eastAsia="ru-RU"/>
        </w:rPr>
        <w:t>ими</w:t>
      </w:r>
      <w:r w:rsidRPr="00D07975">
        <w:rPr>
          <w:rFonts w:ascii="Times New Roman" w:eastAsia="Times New Roman" w:hAnsi="Times New Roman" w:cs="Times New Roman"/>
          <w:sz w:val="24"/>
          <w:szCs w:val="24"/>
          <w:lang w:eastAsia="ru-RU"/>
        </w:rPr>
        <w:t xml:space="preserve"> программ</w:t>
      </w:r>
      <w:r w:rsidR="003617A8">
        <w:rPr>
          <w:rFonts w:ascii="Times New Roman" w:eastAsia="Times New Roman" w:hAnsi="Times New Roman" w:cs="Times New Roman"/>
          <w:sz w:val="24"/>
          <w:szCs w:val="24"/>
          <w:lang w:eastAsia="ru-RU"/>
        </w:rPr>
        <w:t>ами</w:t>
      </w:r>
      <w:r w:rsidRPr="00D07975">
        <w:rPr>
          <w:rFonts w:ascii="Times New Roman" w:eastAsia="Times New Roman" w:hAnsi="Times New Roman" w:cs="Times New Roman"/>
          <w:sz w:val="24"/>
          <w:szCs w:val="24"/>
          <w:lang w:eastAsia="ru-RU"/>
        </w:rPr>
        <w:t xml:space="preserve"> </w:t>
      </w:r>
      <w:r w:rsidR="003617A8">
        <w:rPr>
          <w:rFonts w:ascii="Times New Roman" w:eastAsia="Times New Roman" w:hAnsi="Times New Roman" w:cs="Times New Roman"/>
          <w:sz w:val="24"/>
          <w:szCs w:val="24"/>
          <w:lang w:eastAsia="ru-RU"/>
        </w:rPr>
        <w:t>в области</w:t>
      </w:r>
      <w:r w:rsidRPr="00D07975">
        <w:rPr>
          <w:rFonts w:ascii="Times New Roman" w:eastAsia="Times New Roman" w:hAnsi="Times New Roman" w:cs="Times New Roman"/>
          <w:sz w:val="24"/>
          <w:szCs w:val="24"/>
          <w:lang w:eastAsia="ru-RU"/>
        </w:rPr>
        <w:t xml:space="preserve"> </w:t>
      </w:r>
      <w:r w:rsidR="003617A8">
        <w:rPr>
          <w:rFonts w:ascii="Times New Roman" w:eastAsia="Times New Roman" w:hAnsi="Times New Roman" w:cs="Times New Roman"/>
          <w:sz w:val="24"/>
          <w:szCs w:val="24"/>
          <w:lang w:eastAsia="ru-RU"/>
        </w:rPr>
        <w:t>развития физической культур и</w:t>
      </w:r>
      <w:r w:rsidRPr="00D07975">
        <w:rPr>
          <w:rFonts w:ascii="Times New Roman" w:eastAsia="Times New Roman" w:hAnsi="Times New Roman" w:cs="Times New Roman"/>
          <w:sz w:val="24"/>
          <w:szCs w:val="24"/>
          <w:lang w:eastAsia="ru-RU"/>
        </w:rPr>
        <w:t xml:space="preserve"> спорта и  формировани</w:t>
      </w:r>
      <w:r w:rsidR="003617A8">
        <w:rPr>
          <w:rFonts w:ascii="Times New Roman" w:eastAsia="Times New Roman" w:hAnsi="Times New Roman" w:cs="Times New Roman"/>
          <w:sz w:val="24"/>
          <w:szCs w:val="24"/>
          <w:lang w:eastAsia="ru-RU"/>
        </w:rPr>
        <w:t>я</w:t>
      </w:r>
      <w:r w:rsidRPr="00D07975">
        <w:rPr>
          <w:rFonts w:ascii="Times New Roman" w:eastAsia="Times New Roman" w:hAnsi="Times New Roman" w:cs="Times New Roman"/>
          <w:sz w:val="24"/>
          <w:szCs w:val="24"/>
          <w:lang w:eastAsia="ru-RU"/>
        </w:rPr>
        <w:t xml:space="preserve"> здорового образа жизни подрастающего поколения </w:t>
      </w:r>
      <w:proofErr w:type="gramStart"/>
      <w:r w:rsidRPr="00D07975">
        <w:rPr>
          <w:rFonts w:ascii="Times New Roman" w:eastAsia="Times New Roman" w:hAnsi="Times New Roman" w:cs="Times New Roman"/>
          <w:sz w:val="24"/>
          <w:szCs w:val="24"/>
          <w:lang w:eastAsia="ru-RU"/>
        </w:rPr>
        <w:t>г</w:t>
      </w:r>
      <w:proofErr w:type="gramEnd"/>
      <w:r w:rsidRPr="00D07975">
        <w:rPr>
          <w:rFonts w:ascii="Times New Roman" w:eastAsia="Times New Roman" w:hAnsi="Times New Roman" w:cs="Times New Roman"/>
          <w:sz w:val="24"/>
          <w:szCs w:val="24"/>
          <w:lang w:eastAsia="ru-RU"/>
        </w:rPr>
        <w:t>.</w:t>
      </w:r>
      <w:r w:rsidR="00E5797D">
        <w:rPr>
          <w:rFonts w:ascii="Times New Roman" w:eastAsia="Times New Roman" w:hAnsi="Times New Roman" w:cs="Times New Roman"/>
          <w:sz w:val="24"/>
          <w:szCs w:val="24"/>
          <w:lang w:eastAsia="ru-RU"/>
        </w:rPr>
        <w:t xml:space="preserve"> </w:t>
      </w:r>
      <w:r w:rsidR="003617A8">
        <w:rPr>
          <w:rFonts w:ascii="Times New Roman" w:eastAsia="Times New Roman" w:hAnsi="Times New Roman" w:cs="Times New Roman"/>
          <w:sz w:val="24"/>
          <w:szCs w:val="24"/>
          <w:lang w:eastAsia="ru-RU"/>
        </w:rPr>
        <w:t>Ярославля</w:t>
      </w:r>
      <w:r w:rsidRPr="00D07975">
        <w:rPr>
          <w:rFonts w:ascii="Times New Roman" w:eastAsia="Times New Roman" w:hAnsi="Times New Roman" w:cs="Times New Roman"/>
          <w:sz w:val="24"/>
          <w:szCs w:val="24"/>
          <w:lang w:eastAsia="ru-RU"/>
        </w:rPr>
        <w:t xml:space="preserve"> на </w:t>
      </w:r>
      <w:r w:rsidR="00E5797D">
        <w:rPr>
          <w:rFonts w:ascii="Times New Roman" w:eastAsia="Times New Roman" w:hAnsi="Times New Roman" w:cs="Times New Roman"/>
          <w:sz w:val="24"/>
          <w:szCs w:val="24"/>
          <w:lang w:eastAsia="ru-RU"/>
        </w:rPr>
        <w:t>2015</w:t>
      </w:r>
      <w:r w:rsidR="00FA6B7B" w:rsidRPr="00FA6B7B">
        <w:rPr>
          <w:rFonts w:ascii="Times New Roman" w:eastAsia="Times New Roman" w:hAnsi="Times New Roman" w:cs="Times New Roman"/>
          <w:sz w:val="24"/>
          <w:szCs w:val="24"/>
          <w:lang w:eastAsia="ru-RU"/>
        </w:rPr>
        <w:t>-20</w:t>
      </w:r>
      <w:r w:rsidR="00E5797D">
        <w:rPr>
          <w:rFonts w:ascii="Times New Roman" w:eastAsia="Times New Roman" w:hAnsi="Times New Roman" w:cs="Times New Roman"/>
          <w:sz w:val="24"/>
          <w:szCs w:val="24"/>
          <w:lang w:eastAsia="ru-RU"/>
        </w:rPr>
        <w:t>20</w:t>
      </w:r>
      <w:r w:rsidRPr="00FA6B7B">
        <w:rPr>
          <w:rFonts w:ascii="Times New Roman" w:eastAsia="Times New Roman" w:hAnsi="Times New Roman" w:cs="Times New Roman"/>
          <w:sz w:val="24"/>
          <w:szCs w:val="24"/>
          <w:lang w:eastAsia="ru-RU"/>
        </w:rPr>
        <w:t xml:space="preserve"> годы</w:t>
      </w:r>
      <w:r w:rsidRPr="00D07975">
        <w:rPr>
          <w:rFonts w:ascii="Times New Roman" w:eastAsia="Times New Roman" w:hAnsi="Times New Roman" w:cs="Times New Roman"/>
          <w:sz w:val="24"/>
          <w:szCs w:val="24"/>
          <w:lang w:eastAsia="ru-RU"/>
        </w:rPr>
        <w:t>»,  Уставом «СДЮ</w:t>
      </w:r>
      <w:r w:rsidR="003617A8">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w:t>
      </w:r>
      <w:r w:rsidR="003617A8">
        <w:rPr>
          <w:rFonts w:ascii="Times New Roman" w:eastAsia="Times New Roman" w:hAnsi="Times New Roman" w:cs="Times New Roman"/>
          <w:sz w:val="24"/>
          <w:szCs w:val="24"/>
          <w:lang w:eastAsia="ru-RU"/>
        </w:rPr>
        <w:t>№</w:t>
      </w:r>
      <w:r w:rsidR="000A42FC">
        <w:rPr>
          <w:rFonts w:ascii="Times New Roman" w:eastAsia="Times New Roman" w:hAnsi="Times New Roman" w:cs="Times New Roman"/>
          <w:sz w:val="24"/>
          <w:szCs w:val="24"/>
          <w:lang w:eastAsia="ru-RU"/>
        </w:rPr>
        <w:t xml:space="preserve"> </w:t>
      </w:r>
      <w:r w:rsidR="003617A8">
        <w:rPr>
          <w:rFonts w:ascii="Times New Roman" w:eastAsia="Times New Roman" w:hAnsi="Times New Roman" w:cs="Times New Roman"/>
          <w:sz w:val="24"/>
          <w:szCs w:val="24"/>
          <w:lang w:eastAsia="ru-RU"/>
        </w:rPr>
        <w:t>2</w:t>
      </w:r>
      <w:r w:rsidRPr="00D07975">
        <w:rPr>
          <w:rFonts w:ascii="Times New Roman" w:eastAsia="Times New Roman" w:hAnsi="Times New Roman" w:cs="Times New Roman"/>
          <w:sz w:val="24"/>
          <w:szCs w:val="24"/>
          <w:lang w:eastAsia="ru-RU"/>
        </w:rPr>
        <w:t>».</w:t>
      </w:r>
    </w:p>
    <w:p w:rsidR="00D07975" w:rsidRPr="00D07975" w:rsidRDefault="00D07975" w:rsidP="003D59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СДЮ</w:t>
      </w:r>
      <w:r w:rsidR="003617A8">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 xml:space="preserve">ШОР  имеет собственную базу – специализированный зал для </w:t>
      </w:r>
      <w:r w:rsidR="003617A8">
        <w:rPr>
          <w:rFonts w:ascii="Times New Roman" w:eastAsia="Times New Roman" w:hAnsi="Times New Roman" w:cs="Times New Roman"/>
          <w:sz w:val="24"/>
          <w:szCs w:val="24"/>
          <w:lang w:eastAsia="ru-RU"/>
        </w:rPr>
        <w:t>занятий баскетболом и волейболом</w:t>
      </w:r>
      <w:r w:rsidRPr="00D07975">
        <w:rPr>
          <w:rFonts w:ascii="Times New Roman" w:eastAsia="Times New Roman" w:hAnsi="Times New Roman" w:cs="Times New Roman"/>
          <w:sz w:val="24"/>
          <w:szCs w:val="24"/>
          <w:lang w:eastAsia="ru-RU"/>
        </w:rPr>
        <w:t xml:space="preserve">. В течение года занятия проводятся также в арендуемом зале </w:t>
      </w:r>
      <w:r w:rsidR="003617A8">
        <w:rPr>
          <w:rFonts w:ascii="Times New Roman" w:eastAsia="Times New Roman" w:hAnsi="Times New Roman" w:cs="Times New Roman"/>
          <w:sz w:val="24"/>
          <w:szCs w:val="24"/>
          <w:lang w:eastAsia="ru-RU"/>
        </w:rPr>
        <w:t>ФОК (по адресу г. Ярославль, ул</w:t>
      </w:r>
      <w:r w:rsidR="00E5797D">
        <w:rPr>
          <w:rFonts w:ascii="Times New Roman" w:eastAsia="Times New Roman" w:hAnsi="Times New Roman" w:cs="Times New Roman"/>
          <w:sz w:val="24"/>
          <w:szCs w:val="24"/>
          <w:lang w:eastAsia="ru-RU"/>
        </w:rPr>
        <w:t xml:space="preserve">. Б. </w:t>
      </w:r>
      <w:proofErr w:type="gramStart"/>
      <w:r w:rsidR="00E5797D">
        <w:rPr>
          <w:rFonts w:ascii="Times New Roman" w:eastAsia="Times New Roman" w:hAnsi="Times New Roman" w:cs="Times New Roman"/>
          <w:sz w:val="24"/>
          <w:szCs w:val="24"/>
          <w:lang w:eastAsia="ru-RU"/>
        </w:rPr>
        <w:t>Октябрьская</w:t>
      </w:r>
      <w:proofErr w:type="gramEnd"/>
      <w:r w:rsidR="003617A8">
        <w:rPr>
          <w:rFonts w:ascii="Times New Roman" w:eastAsia="Times New Roman" w:hAnsi="Times New Roman" w:cs="Times New Roman"/>
          <w:sz w:val="24"/>
          <w:szCs w:val="24"/>
          <w:lang w:eastAsia="ru-RU"/>
        </w:rPr>
        <w:t>, д.</w:t>
      </w:r>
      <w:r w:rsidR="00E5797D">
        <w:rPr>
          <w:rFonts w:ascii="Times New Roman" w:eastAsia="Times New Roman" w:hAnsi="Times New Roman" w:cs="Times New Roman"/>
          <w:sz w:val="24"/>
          <w:szCs w:val="24"/>
          <w:lang w:eastAsia="ru-RU"/>
        </w:rPr>
        <w:t>66</w:t>
      </w:r>
      <w:r w:rsidR="003617A8">
        <w:rPr>
          <w:rFonts w:ascii="Times New Roman" w:eastAsia="Times New Roman" w:hAnsi="Times New Roman" w:cs="Times New Roman"/>
          <w:sz w:val="24"/>
          <w:szCs w:val="24"/>
          <w:lang w:eastAsia="ru-RU"/>
        </w:rPr>
        <w:t>)</w:t>
      </w:r>
      <w:r w:rsidRPr="00D07975">
        <w:rPr>
          <w:rFonts w:ascii="Times New Roman" w:eastAsia="Times New Roman" w:hAnsi="Times New Roman" w:cs="Times New Roman"/>
          <w:sz w:val="24"/>
          <w:szCs w:val="24"/>
          <w:lang w:eastAsia="ru-RU"/>
        </w:rPr>
        <w:t>,  в спортивном зале школ</w:t>
      </w:r>
      <w:r w:rsidR="007F32B7">
        <w:rPr>
          <w:rFonts w:ascii="Times New Roman" w:eastAsia="Times New Roman" w:hAnsi="Times New Roman" w:cs="Times New Roman"/>
          <w:sz w:val="24"/>
          <w:szCs w:val="24"/>
          <w:lang w:eastAsia="ru-RU"/>
        </w:rPr>
        <w:t xml:space="preserve">: </w:t>
      </w:r>
      <w:r w:rsidR="003617A8" w:rsidRPr="007F32B7">
        <w:rPr>
          <w:rFonts w:ascii="Times New Roman" w:eastAsia="Times New Roman" w:hAnsi="Times New Roman" w:cs="Times New Roman"/>
          <w:sz w:val="24"/>
          <w:szCs w:val="24"/>
          <w:lang w:eastAsia="ru-RU"/>
        </w:rPr>
        <w:t>№ </w:t>
      </w:r>
      <w:r w:rsidR="007F32B7">
        <w:rPr>
          <w:rFonts w:ascii="Times New Roman" w:eastAsia="Times New Roman" w:hAnsi="Times New Roman" w:cs="Times New Roman"/>
          <w:sz w:val="24"/>
          <w:szCs w:val="24"/>
          <w:lang w:eastAsia="ru-RU"/>
        </w:rPr>
        <w:t>6,</w:t>
      </w:r>
      <w:r w:rsidR="007F32B7" w:rsidRPr="007F32B7">
        <w:rPr>
          <w:rFonts w:ascii="Times New Roman" w:eastAsia="Times New Roman" w:hAnsi="Times New Roman" w:cs="Times New Roman"/>
          <w:sz w:val="24"/>
          <w:szCs w:val="24"/>
          <w:lang w:eastAsia="ru-RU"/>
        </w:rPr>
        <w:t>9,15,18,25,27,</w:t>
      </w:r>
      <w:r w:rsidR="003617A8" w:rsidRPr="007F32B7">
        <w:rPr>
          <w:rFonts w:ascii="Times New Roman" w:eastAsia="Times New Roman" w:hAnsi="Times New Roman" w:cs="Times New Roman"/>
          <w:sz w:val="24"/>
          <w:szCs w:val="24"/>
          <w:lang w:eastAsia="ru-RU"/>
        </w:rPr>
        <w:t>30,33,49</w:t>
      </w:r>
      <w:r w:rsidR="007F32B7" w:rsidRPr="007F32B7">
        <w:rPr>
          <w:rFonts w:ascii="Times New Roman" w:eastAsia="Times New Roman" w:hAnsi="Times New Roman" w:cs="Times New Roman"/>
          <w:sz w:val="24"/>
          <w:szCs w:val="24"/>
          <w:lang w:eastAsia="ru-RU"/>
        </w:rPr>
        <w:t>,55,59,78,88, лицея №86</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Таблица количественных показателей работы СДЮ</w:t>
      </w:r>
      <w:r w:rsidR="00FA6B7B">
        <w:rPr>
          <w:rFonts w:ascii="Times New Roman" w:eastAsia="Times New Roman" w:hAnsi="Times New Roman" w:cs="Times New Roman"/>
          <w:b/>
          <w:bCs/>
          <w:sz w:val="24"/>
          <w:szCs w:val="24"/>
          <w:lang w:eastAsia="ru-RU"/>
        </w:rPr>
        <w:t>С</w:t>
      </w:r>
      <w:r w:rsidRPr="00D07975">
        <w:rPr>
          <w:rFonts w:ascii="Times New Roman" w:eastAsia="Times New Roman" w:hAnsi="Times New Roman" w:cs="Times New Roman"/>
          <w:b/>
          <w:bCs/>
          <w:sz w:val="24"/>
          <w:szCs w:val="24"/>
          <w:lang w:eastAsia="ru-RU"/>
        </w:rPr>
        <w:t>ШОР</w:t>
      </w:r>
      <w:r w:rsidR="00FA6B7B">
        <w:rPr>
          <w:rFonts w:ascii="Times New Roman" w:eastAsia="Times New Roman" w:hAnsi="Times New Roman" w:cs="Times New Roman"/>
          <w:b/>
          <w:bCs/>
          <w:sz w:val="24"/>
          <w:szCs w:val="24"/>
          <w:lang w:eastAsia="ru-RU"/>
        </w:rPr>
        <w:t>№2</w:t>
      </w:r>
      <w:r w:rsidRPr="00D07975">
        <w:rPr>
          <w:rFonts w:ascii="Times New Roman" w:eastAsia="Times New Roman" w:hAnsi="Times New Roman" w:cs="Times New Roman"/>
          <w:b/>
          <w:bCs/>
          <w:sz w:val="24"/>
          <w:szCs w:val="24"/>
          <w:lang w:eastAsia="ru-RU"/>
        </w:rPr>
        <w:t xml:space="preserve"> г.</w:t>
      </w:r>
      <w:r w:rsidR="003617A8">
        <w:rPr>
          <w:rFonts w:ascii="Times New Roman" w:eastAsia="Times New Roman" w:hAnsi="Times New Roman" w:cs="Times New Roman"/>
          <w:b/>
          <w:bCs/>
          <w:sz w:val="24"/>
          <w:szCs w:val="24"/>
          <w:lang w:eastAsia="ru-RU"/>
        </w:rPr>
        <w:t xml:space="preserve"> </w:t>
      </w:r>
      <w:r w:rsidR="00FA6B7B">
        <w:rPr>
          <w:rFonts w:ascii="Times New Roman" w:eastAsia="Times New Roman" w:hAnsi="Times New Roman" w:cs="Times New Roman"/>
          <w:b/>
          <w:bCs/>
          <w:sz w:val="24"/>
          <w:szCs w:val="24"/>
          <w:lang w:eastAsia="ru-RU"/>
        </w:rPr>
        <w:t>Ярославля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41"/>
        <w:gridCol w:w="1437"/>
        <w:gridCol w:w="1437"/>
        <w:gridCol w:w="1437"/>
      </w:tblGrid>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                       Показатели</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FA6B7B">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20</w:t>
            </w:r>
            <w:r w:rsidR="00FB3359">
              <w:rPr>
                <w:rFonts w:ascii="Times New Roman" w:eastAsia="Times New Roman" w:hAnsi="Times New Roman" w:cs="Times New Roman"/>
                <w:b/>
                <w:bCs/>
                <w:sz w:val="24"/>
                <w:szCs w:val="24"/>
                <w:lang w:eastAsia="ru-RU"/>
              </w:rPr>
              <w:t>13</w:t>
            </w:r>
            <w:r w:rsidRPr="00D07975">
              <w:rPr>
                <w:rFonts w:ascii="Times New Roman" w:eastAsia="Times New Roman" w:hAnsi="Times New Roman" w:cs="Times New Roman"/>
                <w:b/>
                <w:bCs/>
                <w:sz w:val="24"/>
                <w:szCs w:val="24"/>
                <w:lang w:eastAsia="ru-RU"/>
              </w:rPr>
              <w:t>-20</w:t>
            </w:r>
            <w:r w:rsidR="00FB3359">
              <w:rPr>
                <w:rFonts w:ascii="Times New Roman" w:eastAsia="Times New Roman" w:hAnsi="Times New Roman" w:cs="Times New Roman"/>
                <w:b/>
                <w:bCs/>
                <w:sz w:val="24"/>
                <w:szCs w:val="24"/>
                <w:lang w:eastAsia="ru-RU"/>
              </w:rPr>
              <w:t>14</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FA6B7B">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20</w:t>
            </w:r>
            <w:r w:rsidR="00FB3359">
              <w:rPr>
                <w:rFonts w:ascii="Times New Roman" w:eastAsia="Times New Roman" w:hAnsi="Times New Roman" w:cs="Times New Roman"/>
                <w:b/>
                <w:bCs/>
                <w:sz w:val="24"/>
                <w:szCs w:val="24"/>
                <w:lang w:eastAsia="ru-RU"/>
              </w:rPr>
              <w:t>14</w:t>
            </w:r>
            <w:r w:rsidRPr="00D07975">
              <w:rPr>
                <w:rFonts w:ascii="Times New Roman" w:eastAsia="Times New Roman" w:hAnsi="Times New Roman" w:cs="Times New Roman"/>
                <w:b/>
                <w:bCs/>
                <w:sz w:val="24"/>
                <w:szCs w:val="24"/>
                <w:lang w:eastAsia="ru-RU"/>
              </w:rPr>
              <w:t>-20</w:t>
            </w:r>
            <w:r w:rsidR="00FB3359">
              <w:rPr>
                <w:rFonts w:ascii="Times New Roman" w:eastAsia="Times New Roman" w:hAnsi="Times New Roman" w:cs="Times New Roman"/>
                <w:b/>
                <w:bCs/>
                <w:sz w:val="24"/>
                <w:szCs w:val="24"/>
                <w:lang w:eastAsia="ru-RU"/>
              </w:rPr>
              <w:t>15</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FA6B7B">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20</w:t>
            </w:r>
            <w:r w:rsidR="00FB3359">
              <w:rPr>
                <w:rFonts w:ascii="Times New Roman" w:eastAsia="Times New Roman" w:hAnsi="Times New Roman" w:cs="Times New Roman"/>
                <w:b/>
                <w:bCs/>
                <w:sz w:val="24"/>
                <w:szCs w:val="24"/>
                <w:lang w:eastAsia="ru-RU"/>
              </w:rPr>
              <w:t>15</w:t>
            </w:r>
            <w:r w:rsidRPr="00D07975">
              <w:rPr>
                <w:rFonts w:ascii="Times New Roman" w:eastAsia="Times New Roman" w:hAnsi="Times New Roman" w:cs="Times New Roman"/>
                <w:b/>
                <w:bCs/>
                <w:sz w:val="24"/>
                <w:szCs w:val="24"/>
                <w:lang w:eastAsia="ru-RU"/>
              </w:rPr>
              <w:t>-201</w:t>
            </w:r>
            <w:r w:rsidR="00FB3359">
              <w:rPr>
                <w:rFonts w:ascii="Times New Roman" w:eastAsia="Times New Roman" w:hAnsi="Times New Roman" w:cs="Times New Roman"/>
                <w:b/>
                <w:bCs/>
                <w:sz w:val="24"/>
                <w:szCs w:val="24"/>
                <w:lang w:eastAsia="ru-RU"/>
              </w:rPr>
              <w:t>6</w:t>
            </w:r>
          </w:p>
        </w:tc>
      </w:tr>
      <w:tr w:rsidR="00D07975" w:rsidRPr="00D07975" w:rsidTr="00FA6B7B">
        <w:trPr>
          <w:trHeight w:val="488"/>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1. Кол-во групп:</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tc>
      </w:tr>
      <w:tr w:rsidR="00FA6B7B"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FA6B7B" w:rsidRPr="00D07975" w:rsidRDefault="00FA6B7B"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w:t>
            </w:r>
          </w:p>
        </w:tc>
        <w:tc>
          <w:tcPr>
            <w:tcW w:w="1500" w:type="dxa"/>
            <w:tcBorders>
              <w:top w:val="outset" w:sz="6" w:space="0" w:color="auto"/>
              <w:left w:val="outset" w:sz="6" w:space="0" w:color="auto"/>
              <w:bottom w:val="outset" w:sz="6" w:space="0" w:color="auto"/>
              <w:right w:val="outset" w:sz="6" w:space="0" w:color="auto"/>
            </w:tcBorders>
            <w:vAlign w:val="center"/>
            <w:hideMark/>
          </w:tcPr>
          <w:p w:rsidR="00FA6B7B" w:rsidRPr="00D07975" w:rsidRDefault="00FB3359"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00" w:type="dxa"/>
            <w:tcBorders>
              <w:top w:val="outset" w:sz="6" w:space="0" w:color="auto"/>
              <w:left w:val="outset" w:sz="6" w:space="0" w:color="auto"/>
              <w:bottom w:val="outset" w:sz="6" w:space="0" w:color="auto"/>
              <w:right w:val="outset" w:sz="6" w:space="0" w:color="auto"/>
            </w:tcBorders>
            <w:vAlign w:val="center"/>
            <w:hideMark/>
          </w:tcPr>
          <w:p w:rsidR="00FA6B7B" w:rsidRPr="00D07975" w:rsidRDefault="00FB3359"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00" w:type="dxa"/>
            <w:tcBorders>
              <w:top w:val="outset" w:sz="6" w:space="0" w:color="auto"/>
              <w:left w:val="outset" w:sz="6" w:space="0" w:color="auto"/>
              <w:bottom w:val="outset" w:sz="6" w:space="0" w:color="auto"/>
              <w:right w:val="outset" w:sz="6" w:space="0" w:color="auto"/>
            </w:tcBorders>
            <w:vAlign w:val="center"/>
            <w:hideMark/>
          </w:tcPr>
          <w:p w:rsidR="00FA6B7B" w:rsidRPr="00D07975" w:rsidRDefault="009D1716"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ГНП -1</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B3359"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6227B"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00F30"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ГНП – 2</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A6B7B"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B3359"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00F30"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ГНП – 3</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A6B7B"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B3359"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00F30"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УТГ – 1</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B3359"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B3359"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00F30"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УТГ – 2</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B3359"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6227B"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00F30"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УТГ - 3</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A6B7B"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6227B"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9D1716"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УТГ – 4</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A6B7B"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B3359"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00F30"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УТГ - 5</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A6B7B"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B3359"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9D1716"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ГСС</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B3359"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6227B"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9D1716"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Всего</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B3359"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B3359"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9D1716"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00F30">
              <w:rPr>
                <w:rFonts w:ascii="Times New Roman" w:eastAsia="Times New Roman" w:hAnsi="Times New Roman" w:cs="Times New Roman"/>
                <w:sz w:val="24"/>
                <w:szCs w:val="24"/>
                <w:lang w:eastAsia="ru-RU"/>
              </w:rPr>
              <w:t>3</w:t>
            </w:r>
          </w:p>
        </w:tc>
      </w:tr>
      <w:tr w:rsidR="00D07975" w:rsidRPr="00D07975" w:rsidTr="00B6227B">
        <w:trPr>
          <w:trHeight w:val="714"/>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2. Кол-во учащихся занимающихся  в группах:</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tc>
      </w:tr>
      <w:tr w:rsidR="00B6227B"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B6227B" w:rsidRPr="00D07975" w:rsidRDefault="00B6227B"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w:t>
            </w:r>
          </w:p>
        </w:tc>
        <w:tc>
          <w:tcPr>
            <w:tcW w:w="1500" w:type="dxa"/>
            <w:tcBorders>
              <w:top w:val="outset" w:sz="6" w:space="0" w:color="auto"/>
              <w:left w:val="outset" w:sz="6" w:space="0" w:color="auto"/>
              <w:bottom w:val="outset" w:sz="6" w:space="0" w:color="auto"/>
              <w:right w:val="outset" w:sz="6" w:space="0" w:color="auto"/>
            </w:tcBorders>
            <w:vAlign w:val="center"/>
            <w:hideMark/>
          </w:tcPr>
          <w:p w:rsidR="00B6227B" w:rsidRPr="00D07975" w:rsidRDefault="00FB3359"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00" w:type="dxa"/>
            <w:tcBorders>
              <w:top w:val="outset" w:sz="6" w:space="0" w:color="auto"/>
              <w:left w:val="outset" w:sz="6" w:space="0" w:color="auto"/>
              <w:bottom w:val="outset" w:sz="6" w:space="0" w:color="auto"/>
              <w:right w:val="outset" w:sz="6" w:space="0" w:color="auto"/>
            </w:tcBorders>
            <w:vAlign w:val="center"/>
            <w:hideMark/>
          </w:tcPr>
          <w:p w:rsidR="00B6227B" w:rsidRPr="00D07975" w:rsidRDefault="00FB3359"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00" w:type="dxa"/>
            <w:tcBorders>
              <w:top w:val="outset" w:sz="6" w:space="0" w:color="auto"/>
              <w:left w:val="outset" w:sz="6" w:space="0" w:color="auto"/>
              <w:bottom w:val="outset" w:sz="6" w:space="0" w:color="auto"/>
              <w:right w:val="outset" w:sz="6" w:space="0" w:color="auto"/>
            </w:tcBorders>
            <w:vAlign w:val="center"/>
            <w:hideMark/>
          </w:tcPr>
          <w:p w:rsidR="00B6227B" w:rsidRPr="00D07975" w:rsidRDefault="009D1716"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ГНП</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B3359"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B3359"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00F30"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9D1716">
              <w:rPr>
                <w:rFonts w:ascii="Times New Roman" w:eastAsia="Times New Roman" w:hAnsi="Times New Roman" w:cs="Times New Roman"/>
                <w:sz w:val="24"/>
                <w:szCs w:val="24"/>
                <w:lang w:eastAsia="ru-RU"/>
              </w:rPr>
              <w:t>5</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УТГ</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B3359"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186</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B3359"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00F30"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184</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ГСС</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B3359"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B3359"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00F30"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Всего</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B3359"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00F30"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460</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00F30" w:rsidP="00B62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463</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3. Тренерско-преподавательский состав:</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Штатные</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B3359"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9D1716"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10</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Совместители</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B3359"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85C66"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85C66"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Всего</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B3359"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85C66"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85C66"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4. Количество подготовленных  мастеров и разрядов:</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МС</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B50DF"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B50DF"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B50DF"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07975" w:rsidRPr="00D07975" w:rsidTr="00D07975">
        <w:trPr>
          <w:trHeight w:val="315"/>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КМС</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B50DF"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B50DF"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B50DF"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07975" w:rsidRPr="00D07975" w:rsidTr="00A3237D">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lastRenderedPageBreak/>
              <w:t>1 разряд</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B50DF"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A3237D"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500" w:type="dxa"/>
            <w:tcBorders>
              <w:top w:val="outset" w:sz="6" w:space="0" w:color="auto"/>
              <w:left w:val="outset" w:sz="6" w:space="0" w:color="auto"/>
              <w:bottom w:val="outset" w:sz="6" w:space="0" w:color="auto"/>
              <w:right w:val="outset" w:sz="6" w:space="0" w:color="auto"/>
            </w:tcBorders>
            <w:vAlign w:val="center"/>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A3237D">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массовые разряды</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E15C7D"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A3237D"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w:t>
            </w:r>
          </w:p>
        </w:tc>
        <w:tc>
          <w:tcPr>
            <w:tcW w:w="1500" w:type="dxa"/>
            <w:tcBorders>
              <w:top w:val="outset" w:sz="6" w:space="0" w:color="auto"/>
              <w:left w:val="outset" w:sz="6" w:space="0" w:color="auto"/>
              <w:bottom w:val="outset" w:sz="6" w:space="0" w:color="auto"/>
              <w:right w:val="outset" w:sz="6" w:space="0" w:color="auto"/>
            </w:tcBorders>
            <w:vAlign w:val="center"/>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A3237D">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Всего</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E15C7D"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A3237D"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p>
        </w:tc>
        <w:tc>
          <w:tcPr>
            <w:tcW w:w="1500" w:type="dxa"/>
            <w:tcBorders>
              <w:top w:val="outset" w:sz="6" w:space="0" w:color="auto"/>
              <w:left w:val="outset" w:sz="6" w:space="0" w:color="auto"/>
              <w:bottom w:val="outset" w:sz="6" w:space="0" w:color="auto"/>
              <w:right w:val="outset" w:sz="6" w:space="0" w:color="auto"/>
            </w:tcBorders>
            <w:vAlign w:val="center"/>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A3237D">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от общего кол-ва учащихся</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E15C7D"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A3237D"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500" w:type="dxa"/>
            <w:tcBorders>
              <w:top w:val="outset" w:sz="6" w:space="0" w:color="auto"/>
              <w:left w:val="outset" w:sz="6" w:space="0" w:color="auto"/>
              <w:bottom w:val="outset" w:sz="6" w:space="0" w:color="auto"/>
              <w:right w:val="outset" w:sz="6" w:space="0" w:color="auto"/>
            </w:tcBorders>
            <w:vAlign w:val="center"/>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5. Количество охваченных школ (базовых)</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7F39F7" w:rsidRDefault="00FF3D84"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7F39F7" w:rsidRDefault="00A3237D"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7F39F7" w:rsidRDefault="00FF3D84"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6. Количество занимающихся на базе общеобразовательных школ (гр., уч-ся)</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FF3D84" w:rsidP="007F39F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3237D">
              <w:rPr>
                <w:rFonts w:ascii="Times New Roman" w:eastAsia="Times New Roman" w:hAnsi="Times New Roman" w:cs="Times New Roman"/>
                <w:sz w:val="24"/>
                <w:szCs w:val="24"/>
                <w:lang w:eastAsia="ru-RU"/>
              </w:rPr>
              <w:t>204</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A3237D" w:rsidP="000C0CC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15/221</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9F473F" w:rsidP="000C0CC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FF3D84">
              <w:rPr>
                <w:rFonts w:ascii="Times New Roman" w:eastAsia="Times New Roman" w:hAnsi="Times New Roman" w:cs="Times New Roman"/>
                <w:sz w:val="24"/>
                <w:szCs w:val="24"/>
                <w:lang w:eastAsia="ru-RU"/>
              </w:rPr>
              <w:t>/176</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7. Количество соревнований:</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СДЮШОР</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2904AB"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2904AB"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Первенство и чемпионат обл.</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2904AB"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2904AB"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Зональные (ПФО)</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2904AB"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2904AB"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Всероссийские соревнования</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53F5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53F5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Первенство России</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2904AB"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2904AB"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Первенство Европы</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53F5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53F5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Международные турниры</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53F5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8. Занятые призовые места на соревнованиях</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областные</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53F5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53F5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Зональные (ПФО)</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53F5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53F5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Всероссийские соревнования</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финальные Первенство России  (Чемпионаты, Кубковые соревнования)</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53F5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место </w:t>
            </w:r>
            <w:proofErr w:type="gramStart"/>
            <w:r>
              <w:rPr>
                <w:rFonts w:ascii="Times New Roman" w:eastAsia="Times New Roman" w:hAnsi="Times New Roman" w:cs="Times New Roman"/>
                <w:sz w:val="24"/>
                <w:szCs w:val="24"/>
                <w:lang w:eastAsia="ru-RU"/>
              </w:rPr>
              <w:t>б/б</w:t>
            </w:r>
            <w:proofErr w:type="gramEnd"/>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1 место</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2-3 место</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Международные соревнования</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Первенство Европы</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53F5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53F5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9. Профессиональный уровень тренерско-преподавательского состава:</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Высшее</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53F5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53F5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53F5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Н./высшее</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53F5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53F5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53F5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Высшее физкультурное</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53F5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90B7D"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r w:rsidR="00D53F57">
              <w:rPr>
                <w:rFonts w:ascii="Times New Roman" w:eastAsia="Times New Roman" w:hAnsi="Times New Roman" w:cs="Times New Roman"/>
                <w:sz w:val="24"/>
                <w:szCs w:val="24"/>
                <w:lang w:eastAsia="ru-RU"/>
              </w:rPr>
              <w:t>%</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90B7D"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D53F57">
              <w:rPr>
                <w:rFonts w:ascii="Times New Roman" w:eastAsia="Times New Roman" w:hAnsi="Times New Roman" w:cs="Times New Roman"/>
                <w:sz w:val="24"/>
                <w:szCs w:val="24"/>
                <w:lang w:eastAsia="ru-RU"/>
              </w:rPr>
              <w:t>0%</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Среднее специальное</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53F5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53F5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53F5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среднее</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53F5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53F5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53F5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Повышение квалификации,  переподготовка</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53F5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53F5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53F5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Высшая категория</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850DC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850DC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53F5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Первая категория</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850DC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7F39F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53F5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Вторая</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850DC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850DC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53F5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Без категории</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850DC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850DC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7369D4"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10. Ч</w:t>
            </w:r>
            <w:r w:rsidR="007F32B7">
              <w:rPr>
                <w:rFonts w:ascii="Times New Roman" w:eastAsia="Times New Roman" w:hAnsi="Times New Roman" w:cs="Times New Roman"/>
                <w:sz w:val="24"/>
                <w:szCs w:val="24"/>
                <w:lang w:eastAsia="ru-RU"/>
              </w:rPr>
              <w:t>лены и кандидаты сборных команд</w:t>
            </w:r>
            <w:r w:rsidRPr="00D07975">
              <w:rPr>
                <w:rFonts w:ascii="Times New Roman" w:eastAsia="Times New Roman" w:hAnsi="Times New Roman" w:cs="Times New Roman"/>
                <w:sz w:val="24"/>
                <w:szCs w:val="24"/>
                <w:lang w:eastAsia="ru-RU"/>
              </w:rPr>
              <w:t>:</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области</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850DC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850DC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России</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11. Переданных:</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lastRenderedPageBreak/>
              <w:t>ШВСМ</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УОР</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850DC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11. Оздоровительная работа и медицинский контроль:</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спортивно-оздоровительные лагеря</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УТС (летние)</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D07975" w:rsidRPr="00850DC5" w:rsidRDefault="00850DC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D07975" w:rsidRPr="00850DC5" w:rsidRDefault="00850DC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D07975" w:rsidRPr="00270ADF"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val="en-US" w:eastAsia="ru-RU"/>
              </w:rPr>
            </w:pP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охват медицинским контролем учащихся:</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СОГ и ГНП</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100%</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100%</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100%</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7F32B7">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УТГ и ГСС </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100%</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100%</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100%</w:t>
            </w:r>
          </w:p>
        </w:tc>
      </w:tr>
      <w:tr w:rsidR="00D07975" w:rsidRPr="00D07975" w:rsidTr="00D07975">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Кол-во не </w:t>
            </w:r>
            <w:proofErr w:type="gramStart"/>
            <w:r w:rsidRPr="00D07975">
              <w:rPr>
                <w:rFonts w:ascii="Times New Roman" w:eastAsia="Times New Roman" w:hAnsi="Times New Roman" w:cs="Times New Roman"/>
                <w:sz w:val="24"/>
                <w:szCs w:val="24"/>
                <w:lang w:eastAsia="ru-RU"/>
              </w:rPr>
              <w:t>допущенных</w:t>
            </w:r>
            <w:proofErr w:type="gramEnd"/>
            <w:r w:rsidRPr="00D07975">
              <w:rPr>
                <w:rFonts w:ascii="Times New Roman" w:eastAsia="Times New Roman" w:hAnsi="Times New Roman" w:cs="Times New Roman"/>
                <w:sz w:val="24"/>
                <w:szCs w:val="24"/>
                <w:lang w:eastAsia="ru-RU"/>
              </w:rPr>
              <w:t xml:space="preserve"> к занятиям</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7F32B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7F32B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0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7F32B7" w:rsidP="009D17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D07975" w:rsidRPr="00D07975" w:rsidRDefault="00D07975" w:rsidP="00D07975">
      <w:pPr>
        <w:spacing w:after="0"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810115" w:rsidRDefault="00810115" w:rsidP="00D07975">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810115" w:rsidRDefault="00810115" w:rsidP="00D07975">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810115" w:rsidRDefault="00810115" w:rsidP="00D07975">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810115" w:rsidRDefault="00810115" w:rsidP="00D07975">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810115" w:rsidRDefault="00810115" w:rsidP="00D07975">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810115" w:rsidRDefault="00810115" w:rsidP="00D07975">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810115" w:rsidRDefault="00810115" w:rsidP="00D07975">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810115" w:rsidRDefault="00810115" w:rsidP="00D07975">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810115" w:rsidRDefault="00810115" w:rsidP="00D07975">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810115" w:rsidRDefault="00810115" w:rsidP="00D07975">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810115" w:rsidRDefault="00810115" w:rsidP="00D07975">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810115" w:rsidRDefault="00810115" w:rsidP="00D07975">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810115" w:rsidRDefault="00810115" w:rsidP="00D07975">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810115" w:rsidRDefault="00810115" w:rsidP="00D07975">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3D5905" w:rsidRDefault="003D5905" w:rsidP="00D07975">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810115" w:rsidRDefault="00810115" w:rsidP="00D07975">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i/>
          <w:iCs/>
          <w:sz w:val="24"/>
          <w:szCs w:val="24"/>
          <w:lang w:eastAsia="ru-RU"/>
        </w:rPr>
        <w:t>НОРМАТИВНО-ПРАВОВОЕ ОБЕСПЕЧЕНИЕ.</w:t>
      </w:r>
    </w:p>
    <w:p w:rsidR="00D07975" w:rsidRPr="00D07975" w:rsidRDefault="00434BC1" w:rsidP="003D590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В 2015</w:t>
      </w:r>
      <w:r w:rsidR="00D07975" w:rsidRPr="00D07975">
        <w:rPr>
          <w:rFonts w:ascii="Times New Roman" w:eastAsia="Times New Roman" w:hAnsi="Times New Roman" w:cs="Times New Roman"/>
          <w:sz w:val="24"/>
          <w:szCs w:val="24"/>
          <w:lang w:eastAsia="ru-RU"/>
        </w:rPr>
        <w:t xml:space="preserve">г.  </w:t>
      </w:r>
      <w:r w:rsidR="000A42FC">
        <w:rPr>
          <w:rFonts w:ascii="Times New Roman" w:eastAsia="Times New Roman" w:hAnsi="Times New Roman" w:cs="Times New Roman"/>
          <w:sz w:val="24"/>
          <w:szCs w:val="24"/>
          <w:lang w:eastAsia="ru-RU"/>
        </w:rPr>
        <w:t>МУ ДО  СДЮСШОР № 2</w:t>
      </w:r>
      <w:r>
        <w:rPr>
          <w:rFonts w:ascii="Times New Roman" w:eastAsia="Times New Roman" w:hAnsi="Times New Roman" w:cs="Times New Roman"/>
          <w:sz w:val="24"/>
          <w:szCs w:val="24"/>
          <w:lang w:eastAsia="ru-RU"/>
        </w:rPr>
        <w:t xml:space="preserve"> была лицензирована (лицензия  </w:t>
      </w:r>
      <w:r w:rsidR="00D07975" w:rsidRPr="00D0797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277/15 от 25.09.2015г.</w:t>
      </w:r>
      <w:r w:rsidR="00D07975" w:rsidRPr="00D07975">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осуществление</w:t>
      </w:r>
      <w:r w:rsidR="00D07975" w:rsidRPr="00D07975">
        <w:rPr>
          <w:rFonts w:ascii="Times New Roman" w:eastAsia="Times New Roman" w:hAnsi="Times New Roman" w:cs="Times New Roman"/>
          <w:sz w:val="24"/>
          <w:szCs w:val="24"/>
          <w:lang w:eastAsia="ru-RU"/>
        </w:rPr>
        <w:t xml:space="preserve"> образовательной</w:t>
      </w:r>
      <w:r>
        <w:rPr>
          <w:rFonts w:ascii="Times New Roman" w:eastAsia="Times New Roman" w:hAnsi="Times New Roman" w:cs="Times New Roman"/>
          <w:sz w:val="24"/>
          <w:szCs w:val="24"/>
          <w:lang w:eastAsia="ru-RU"/>
        </w:rPr>
        <w:t xml:space="preserve"> деятельности</w:t>
      </w:r>
      <w:r w:rsidR="00D07975" w:rsidRPr="00D07975">
        <w:rPr>
          <w:rFonts w:ascii="Times New Roman" w:eastAsia="Times New Roman" w:hAnsi="Times New Roman" w:cs="Times New Roman"/>
          <w:sz w:val="24"/>
          <w:szCs w:val="24"/>
          <w:lang w:eastAsia="ru-RU"/>
        </w:rPr>
        <w:t>.</w:t>
      </w:r>
    </w:p>
    <w:p w:rsidR="00D07975" w:rsidRPr="00D07975" w:rsidRDefault="00D07975" w:rsidP="003D59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Спортивная школа имеет свою нормативно-правовую базу:</w:t>
      </w:r>
    </w:p>
    <w:p w:rsidR="00D07975" w:rsidRPr="00D07975" w:rsidRDefault="00D07975" w:rsidP="003D59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Устав, Правила внутреннего трудового распорядка, Положение об оплате труда работников </w:t>
      </w:r>
      <w:r w:rsidR="000A42FC">
        <w:rPr>
          <w:rFonts w:ascii="Times New Roman" w:eastAsia="Times New Roman" w:hAnsi="Times New Roman" w:cs="Times New Roman"/>
          <w:sz w:val="24"/>
          <w:szCs w:val="24"/>
          <w:lang w:eastAsia="ru-RU"/>
        </w:rPr>
        <w:t>МУ ДО  СДЮСШОР</w:t>
      </w:r>
      <w:proofErr w:type="gramStart"/>
      <w:r w:rsidR="000A42FC">
        <w:rPr>
          <w:rFonts w:ascii="Times New Roman" w:eastAsia="Times New Roman" w:hAnsi="Times New Roman" w:cs="Times New Roman"/>
          <w:sz w:val="24"/>
          <w:szCs w:val="24"/>
          <w:lang w:eastAsia="ru-RU"/>
        </w:rPr>
        <w:t xml:space="preserve"> </w:t>
      </w:r>
      <w:r w:rsidR="00810115" w:rsidRPr="00810115">
        <w:rPr>
          <w:rFonts w:ascii="Times New Roman" w:eastAsia="Times New Roman" w:hAnsi="Times New Roman" w:cs="Times New Roman"/>
          <w:sz w:val="24"/>
          <w:szCs w:val="24"/>
          <w:lang w:eastAsia="ru-RU"/>
        </w:rPr>
        <w:t>,</w:t>
      </w:r>
      <w:proofErr w:type="gramEnd"/>
      <w:r w:rsidRPr="00810115">
        <w:rPr>
          <w:rFonts w:ascii="Times New Roman" w:eastAsia="Times New Roman" w:hAnsi="Times New Roman" w:cs="Times New Roman"/>
          <w:sz w:val="24"/>
          <w:szCs w:val="24"/>
          <w:lang w:eastAsia="ru-RU"/>
        </w:rPr>
        <w:t xml:space="preserve"> </w:t>
      </w:r>
      <w:r w:rsidRPr="00D07975">
        <w:rPr>
          <w:rFonts w:ascii="Times New Roman" w:eastAsia="Times New Roman" w:hAnsi="Times New Roman" w:cs="Times New Roman"/>
          <w:sz w:val="24"/>
          <w:szCs w:val="24"/>
          <w:lang w:eastAsia="ru-RU"/>
        </w:rPr>
        <w:t>Положение по охране труда в МОУДОД СДЮШОР, должностные инструкции руководителей, тренеров-преподавателей и</w:t>
      </w:r>
      <w:r w:rsidR="004A54CE">
        <w:rPr>
          <w:rFonts w:ascii="Times New Roman" w:eastAsia="Times New Roman" w:hAnsi="Times New Roman" w:cs="Times New Roman"/>
          <w:sz w:val="24"/>
          <w:szCs w:val="24"/>
          <w:lang w:eastAsia="ru-RU"/>
        </w:rPr>
        <w:t xml:space="preserve"> обслуживающего персонала и др.</w:t>
      </w:r>
    </w:p>
    <w:p w:rsidR="00D07975" w:rsidRPr="00D07975" w:rsidRDefault="00D07975" w:rsidP="003D59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w:t>
      </w:r>
      <w:proofErr w:type="gramStart"/>
      <w:r w:rsidRPr="00D07975">
        <w:rPr>
          <w:rFonts w:ascii="Times New Roman" w:eastAsia="Times New Roman" w:hAnsi="Times New Roman" w:cs="Times New Roman"/>
          <w:sz w:val="24"/>
          <w:szCs w:val="24"/>
          <w:lang w:eastAsia="ru-RU"/>
        </w:rPr>
        <w:t>В 20</w:t>
      </w:r>
      <w:r w:rsidR="00434BC1">
        <w:rPr>
          <w:rFonts w:ascii="Times New Roman" w:eastAsia="Times New Roman" w:hAnsi="Times New Roman" w:cs="Times New Roman"/>
          <w:sz w:val="24"/>
          <w:szCs w:val="24"/>
          <w:lang w:eastAsia="ru-RU"/>
        </w:rPr>
        <w:t>13-2014</w:t>
      </w:r>
      <w:r w:rsidRPr="00D07975">
        <w:rPr>
          <w:rFonts w:ascii="Times New Roman" w:eastAsia="Times New Roman" w:hAnsi="Times New Roman" w:cs="Times New Roman"/>
          <w:sz w:val="24"/>
          <w:szCs w:val="24"/>
          <w:lang w:eastAsia="ru-RU"/>
        </w:rPr>
        <w:t xml:space="preserve"> учебном году был пересмотрен Коллективный договор, дополнены инструкции по охране труда, разработан паспорт безопасности </w:t>
      </w:r>
      <w:r w:rsidR="000A42FC">
        <w:rPr>
          <w:rFonts w:ascii="Times New Roman" w:eastAsia="Times New Roman" w:hAnsi="Times New Roman" w:cs="Times New Roman"/>
          <w:sz w:val="24"/>
          <w:szCs w:val="24"/>
          <w:lang w:eastAsia="ru-RU"/>
        </w:rPr>
        <w:t>МУ ДО</w:t>
      </w:r>
      <w:r w:rsidRPr="00D07975">
        <w:rPr>
          <w:rFonts w:ascii="Times New Roman" w:eastAsia="Times New Roman" w:hAnsi="Times New Roman" w:cs="Times New Roman"/>
          <w:sz w:val="24"/>
          <w:szCs w:val="24"/>
          <w:lang w:eastAsia="ru-RU"/>
        </w:rPr>
        <w:t xml:space="preserve"> СДЮШОР, пересмотрены и утверждены Положения о педагогическом, методическом и тренерском советах, разработаны Положения о проведении спортивного соревнования по настольному теннису, об условиях зачисления в </w:t>
      </w:r>
      <w:r w:rsidR="000A42FC">
        <w:rPr>
          <w:rFonts w:ascii="Times New Roman" w:eastAsia="Times New Roman" w:hAnsi="Times New Roman" w:cs="Times New Roman"/>
          <w:sz w:val="24"/>
          <w:szCs w:val="24"/>
          <w:lang w:eastAsia="ru-RU"/>
        </w:rPr>
        <w:t>МУ ДО</w:t>
      </w:r>
      <w:r w:rsidR="000A42FC" w:rsidRPr="00D07975">
        <w:rPr>
          <w:rFonts w:ascii="Times New Roman" w:eastAsia="Times New Roman" w:hAnsi="Times New Roman" w:cs="Times New Roman"/>
          <w:sz w:val="24"/>
          <w:szCs w:val="24"/>
          <w:lang w:eastAsia="ru-RU"/>
        </w:rPr>
        <w:t xml:space="preserve"> </w:t>
      </w:r>
      <w:r w:rsidRPr="00D07975">
        <w:rPr>
          <w:rFonts w:ascii="Times New Roman" w:eastAsia="Times New Roman" w:hAnsi="Times New Roman" w:cs="Times New Roman"/>
          <w:sz w:val="24"/>
          <w:szCs w:val="24"/>
          <w:lang w:eastAsia="ru-RU"/>
        </w:rPr>
        <w:t xml:space="preserve">и комплектовании учебных групп, о текущей и годовой аттестации обучающихся в </w:t>
      </w:r>
      <w:r w:rsidR="000A42FC">
        <w:rPr>
          <w:rFonts w:ascii="Times New Roman" w:eastAsia="Times New Roman" w:hAnsi="Times New Roman" w:cs="Times New Roman"/>
          <w:sz w:val="24"/>
          <w:szCs w:val="24"/>
          <w:lang w:eastAsia="ru-RU"/>
        </w:rPr>
        <w:t>МУ ДО</w:t>
      </w:r>
      <w:r w:rsidR="000A42FC" w:rsidRPr="00D07975">
        <w:rPr>
          <w:rFonts w:ascii="Times New Roman" w:eastAsia="Times New Roman" w:hAnsi="Times New Roman" w:cs="Times New Roman"/>
          <w:sz w:val="24"/>
          <w:szCs w:val="24"/>
          <w:lang w:eastAsia="ru-RU"/>
        </w:rPr>
        <w:t xml:space="preserve"> </w:t>
      </w:r>
      <w:r w:rsidRPr="00D07975">
        <w:rPr>
          <w:rFonts w:ascii="Times New Roman" w:eastAsia="Times New Roman" w:hAnsi="Times New Roman" w:cs="Times New Roman"/>
          <w:sz w:val="24"/>
          <w:szCs w:val="24"/>
          <w:lang w:eastAsia="ru-RU"/>
        </w:rPr>
        <w:t xml:space="preserve">СДЮШОР, о </w:t>
      </w:r>
      <w:proofErr w:type="spellStart"/>
      <w:r w:rsidRPr="00D07975">
        <w:rPr>
          <w:rFonts w:ascii="Times New Roman" w:eastAsia="Times New Roman" w:hAnsi="Times New Roman" w:cs="Times New Roman"/>
          <w:sz w:val="24"/>
          <w:szCs w:val="24"/>
          <w:lang w:eastAsia="ru-RU"/>
        </w:rPr>
        <w:t>внутришкольном</w:t>
      </w:r>
      <w:proofErr w:type="spellEnd"/>
      <w:proofErr w:type="gramEnd"/>
      <w:r w:rsidRPr="00D07975">
        <w:rPr>
          <w:rFonts w:ascii="Times New Roman" w:eastAsia="Times New Roman" w:hAnsi="Times New Roman" w:cs="Times New Roman"/>
          <w:sz w:val="24"/>
          <w:szCs w:val="24"/>
          <w:lang w:eastAsia="ru-RU"/>
        </w:rPr>
        <w:t xml:space="preserve"> </w:t>
      </w:r>
      <w:proofErr w:type="gramStart"/>
      <w:r w:rsidRPr="00D07975">
        <w:rPr>
          <w:rFonts w:ascii="Times New Roman" w:eastAsia="Times New Roman" w:hAnsi="Times New Roman" w:cs="Times New Roman"/>
          <w:sz w:val="24"/>
          <w:szCs w:val="24"/>
          <w:lang w:eastAsia="ru-RU"/>
        </w:rPr>
        <w:t>контроле</w:t>
      </w:r>
      <w:proofErr w:type="gramEnd"/>
      <w:r w:rsidRPr="00D07975">
        <w:rPr>
          <w:rFonts w:ascii="Times New Roman" w:eastAsia="Times New Roman" w:hAnsi="Times New Roman" w:cs="Times New Roman"/>
          <w:sz w:val="24"/>
          <w:szCs w:val="24"/>
          <w:lang w:eastAsia="ru-RU"/>
        </w:rPr>
        <w:t>.</w:t>
      </w:r>
    </w:p>
    <w:p w:rsidR="00D07975" w:rsidRPr="00D07975" w:rsidRDefault="00D07975" w:rsidP="003D59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Вывод: организационно-правовое обеспечение деятельности </w:t>
      </w:r>
      <w:r w:rsidR="000A42FC">
        <w:rPr>
          <w:rFonts w:ascii="Times New Roman" w:eastAsia="Times New Roman" w:hAnsi="Times New Roman" w:cs="Times New Roman"/>
          <w:sz w:val="24"/>
          <w:szCs w:val="24"/>
          <w:lang w:eastAsia="ru-RU"/>
        </w:rPr>
        <w:t>МУ ДО</w:t>
      </w:r>
      <w:r w:rsidR="000A42FC" w:rsidRPr="00D07975">
        <w:rPr>
          <w:rFonts w:ascii="Times New Roman" w:eastAsia="Times New Roman" w:hAnsi="Times New Roman" w:cs="Times New Roman"/>
          <w:sz w:val="24"/>
          <w:szCs w:val="24"/>
          <w:lang w:eastAsia="ru-RU"/>
        </w:rPr>
        <w:t xml:space="preserve"> </w:t>
      </w:r>
      <w:r w:rsidRPr="00D07975">
        <w:rPr>
          <w:rFonts w:ascii="Times New Roman" w:eastAsia="Times New Roman" w:hAnsi="Times New Roman" w:cs="Times New Roman"/>
          <w:sz w:val="24"/>
          <w:szCs w:val="24"/>
          <w:lang w:eastAsia="ru-RU"/>
        </w:rPr>
        <w:t xml:space="preserve">СДЮШОР </w:t>
      </w:r>
      <w:proofErr w:type="gramStart"/>
      <w:r w:rsidRPr="00D07975">
        <w:rPr>
          <w:rFonts w:ascii="Times New Roman" w:eastAsia="Times New Roman" w:hAnsi="Times New Roman" w:cs="Times New Roman"/>
          <w:sz w:val="24"/>
          <w:szCs w:val="24"/>
          <w:lang w:eastAsia="ru-RU"/>
        </w:rPr>
        <w:t>находится</w:t>
      </w:r>
      <w:proofErr w:type="gramEnd"/>
      <w:r w:rsidRPr="00D07975">
        <w:rPr>
          <w:rFonts w:ascii="Times New Roman" w:eastAsia="Times New Roman" w:hAnsi="Times New Roman" w:cs="Times New Roman"/>
          <w:sz w:val="24"/>
          <w:szCs w:val="24"/>
          <w:lang w:eastAsia="ru-RU"/>
        </w:rPr>
        <w:t xml:space="preserve"> на должном уровне, что подтверждено наличием локальных актов,  регламентирующих работу  всех органов самоуправления школы. Это позволяет администрации школы, тренерам - преподавателям грамотно и рационально строить свою деятельность, сконцентрировать её на особых целях и задачах образовательного учреждения, совершенствования </w:t>
      </w:r>
      <w:proofErr w:type="spellStart"/>
      <w:r w:rsidRPr="00D07975">
        <w:rPr>
          <w:rFonts w:ascii="Times New Roman" w:eastAsia="Times New Roman" w:hAnsi="Times New Roman" w:cs="Times New Roman"/>
          <w:sz w:val="24"/>
          <w:szCs w:val="24"/>
          <w:lang w:eastAsia="ru-RU"/>
        </w:rPr>
        <w:t>внутришкольного</w:t>
      </w:r>
      <w:proofErr w:type="spellEnd"/>
      <w:r w:rsidRPr="00D07975">
        <w:rPr>
          <w:rFonts w:ascii="Times New Roman" w:eastAsia="Times New Roman" w:hAnsi="Times New Roman" w:cs="Times New Roman"/>
          <w:sz w:val="24"/>
          <w:szCs w:val="24"/>
          <w:lang w:eastAsia="ru-RU"/>
        </w:rPr>
        <w:t xml:space="preserve"> контроля, улучшения методической работы, помощи тренерам в их профессиональном росте.</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i/>
          <w:iCs/>
          <w:sz w:val="24"/>
          <w:szCs w:val="24"/>
          <w:lang w:eastAsia="ru-RU"/>
        </w:rPr>
        <w:t>ХАРАКТЕРИСТИКА СИСТЕМЫ УПРАВЛЕНИЯ УЧРЕЖДЕНИЕМ, КАЧЕСТВО ОРГАНИЗАЦИИ (УПРАВЛЕНИЯ).</w:t>
      </w:r>
    </w:p>
    <w:p w:rsidR="00D07975" w:rsidRPr="00D07975" w:rsidRDefault="00D07975" w:rsidP="003D59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В школе работают органы управления: тренерский совет, собрание трудового коллектива, родительское собрание. Деятельность всего </w:t>
      </w:r>
      <w:r w:rsidR="00A56D64">
        <w:rPr>
          <w:rFonts w:ascii="Times New Roman" w:eastAsia="Times New Roman" w:hAnsi="Times New Roman" w:cs="Times New Roman"/>
          <w:sz w:val="24"/>
          <w:szCs w:val="24"/>
          <w:lang w:eastAsia="ru-RU"/>
        </w:rPr>
        <w:t>тренерског</w:t>
      </w:r>
      <w:r w:rsidRPr="00D07975">
        <w:rPr>
          <w:rFonts w:ascii="Times New Roman" w:eastAsia="Times New Roman" w:hAnsi="Times New Roman" w:cs="Times New Roman"/>
          <w:sz w:val="24"/>
          <w:szCs w:val="24"/>
          <w:lang w:eastAsia="ru-RU"/>
        </w:rPr>
        <w:t xml:space="preserve">о и рабочего коллективов координируется и организуется годовым планом работы, учебными планами, планом </w:t>
      </w:r>
      <w:proofErr w:type="spellStart"/>
      <w:r w:rsidRPr="00D07975">
        <w:rPr>
          <w:rFonts w:ascii="Times New Roman" w:eastAsia="Times New Roman" w:hAnsi="Times New Roman" w:cs="Times New Roman"/>
          <w:sz w:val="24"/>
          <w:szCs w:val="24"/>
          <w:lang w:eastAsia="ru-RU"/>
        </w:rPr>
        <w:t>внутришкольного</w:t>
      </w:r>
      <w:proofErr w:type="spellEnd"/>
      <w:r w:rsidRPr="00D07975">
        <w:rPr>
          <w:rFonts w:ascii="Times New Roman" w:eastAsia="Times New Roman" w:hAnsi="Times New Roman" w:cs="Times New Roman"/>
          <w:sz w:val="24"/>
          <w:szCs w:val="24"/>
          <w:lang w:eastAsia="ru-RU"/>
        </w:rPr>
        <w:t xml:space="preserve"> контроля, календарным планом спортивно-массовых мероприятий, планом методической работы и правилами внутреннего трудового распорядка.</w:t>
      </w:r>
    </w:p>
    <w:p w:rsidR="00D07975" w:rsidRPr="00D07975" w:rsidRDefault="003D5905" w:rsidP="003D590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D07975" w:rsidRPr="00D07975">
        <w:rPr>
          <w:rFonts w:ascii="Times New Roman" w:eastAsia="Times New Roman" w:hAnsi="Times New Roman" w:cs="Times New Roman"/>
          <w:sz w:val="24"/>
          <w:szCs w:val="24"/>
          <w:lang w:eastAsia="ru-RU"/>
        </w:rPr>
        <w:t>Непосредственное руководство и административное управление школой осуществляет директор и его заместитель</w:t>
      </w:r>
      <w:r w:rsidR="00434BC1">
        <w:rPr>
          <w:rFonts w:ascii="Times New Roman" w:eastAsia="Times New Roman" w:hAnsi="Times New Roman" w:cs="Times New Roman"/>
          <w:sz w:val="24"/>
          <w:szCs w:val="24"/>
          <w:lang w:eastAsia="ru-RU"/>
        </w:rPr>
        <w:t xml:space="preserve">. </w:t>
      </w:r>
    </w:p>
    <w:p w:rsidR="00D07975" w:rsidRPr="00D07975" w:rsidRDefault="00D07975" w:rsidP="003D59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Важнейшими принципами управления в школе являются:</w:t>
      </w:r>
    </w:p>
    <w:p w:rsidR="00D07975" w:rsidRPr="00D07975" w:rsidRDefault="00D07975" w:rsidP="00D07975">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разделение труда и возложение ответственности на каждого работника за его сферу деятельности в образовательном учреждении;</w:t>
      </w:r>
    </w:p>
    <w:p w:rsidR="00D07975" w:rsidRPr="00D07975" w:rsidRDefault="00D07975" w:rsidP="00D07975">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знание каждым работником </w:t>
      </w:r>
      <w:r w:rsidR="00434BC1">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ДЮСШ</w:t>
      </w:r>
      <w:r w:rsidR="00434BC1">
        <w:rPr>
          <w:rFonts w:ascii="Times New Roman" w:eastAsia="Times New Roman" w:hAnsi="Times New Roman" w:cs="Times New Roman"/>
          <w:sz w:val="24"/>
          <w:szCs w:val="24"/>
          <w:lang w:eastAsia="ru-RU"/>
        </w:rPr>
        <w:t>ОР</w:t>
      </w:r>
      <w:r w:rsidRPr="00D07975">
        <w:rPr>
          <w:rFonts w:ascii="Times New Roman" w:eastAsia="Times New Roman" w:hAnsi="Times New Roman" w:cs="Times New Roman"/>
          <w:sz w:val="24"/>
          <w:szCs w:val="24"/>
          <w:lang w:eastAsia="ru-RU"/>
        </w:rPr>
        <w:t>, кому он подчиняется и от кого получает указания.</w:t>
      </w:r>
    </w:p>
    <w:p w:rsidR="00434BC1"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Все имеющиеся структурные подразделения соответствуют функциональным задачам образовательного учреждения и Уставу школы.</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lastRenderedPageBreak/>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В рамках  </w:t>
      </w:r>
      <w:proofErr w:type="spellStart"/>
      <w:r w:rsidRPr="00D07975">
        <w:rPr>
          <w:rFonts w:ascii="Times New Roman" w:eastAsia="Times New Roman" w:hAnsi="Times New Roman" w:cs="Times New Roman"/>
          <w:sz w:val="24"/>
          <w:szCs w:val="24"/>
          <w:lang w:eastAsia="ru-RU"/>
        </w:rPr>
        <w:t>внутришкольного</w:t>
      </w:r>
      <w:proofErr w:type="spellEnd"/>
      <w:r w:rsidRPr="00D07975">
        <w:rPr>
          <w:rFonts w:ascii="Times New Roman" w:eastAsia="Times New Roman" w:hAnsi="Times New Roman" w:cs="Times New Roman"/>
          <w:sz w:val="24"/>
          <w:szCs w:val="24"/>
          <w:lang w:eastAsia="ru-RU"/>
        </w:rPr>
        <w:t xml:space="preserve"> контроля  (согласно его плану) проводятся следующие мероприятия:</w:t>
      </w:r>
    </w:p>
    <w:p w:rsidR="00D07975" w:rsidRPr="00D07975" w:rsidRDefault="00D07975" w:rsidP="00D07975">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Выполнение требований рационального сочетания учёбы в общеобразовательной школе с учебно-тренировочным процессом в СДЮ</w:t>
      </w:r>
      <w:r w:rsidR="00810115">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w:t>
      </w:r>
    </w:p>
    <w:p w:rsidR="00D07975" w:rsidRPr="00D07975" w:rsidRDefault="00D07975" w:rsidP="00D07975">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Посещение и анализ тренировочных занятий учебных групп по отделениям.</w:t>
      </w:r>
    </w:p>
    <w:p w:rsidR="00D07975" w:rsidRPr="00D07975" w:rsidRDefault="00D07975" w:rsidP="00D07975">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Анализ качества отбора и состояние работы в группах начальной подготовки.</w:t>
      </w:r>
    </w:p>
    <w:p w:rsidR="00D07975" w:rsidRPr="00D07975" w:rsidRDefault="00D07975" w:rsidP="00D07975">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Оказание помощи тренерами СДЮ</w:t>
      </w:r>
      <w:r w:rsidR="00810115">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 общеобразовательным школам в организации работы с учащимися во внеурочное время.</w:t>
      </w:r>
    </w:p>
    <w:p w:rsidR="00D07975" w:rsidRPr="00D07975" w:rsidRDefault="00D07975" w:rsidP="00D07975">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Анализ и обсуждение выступлений сборных команд СДЮ</w:t>
      </w:r>
      <w:r w:rsidR="00810115">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 областных, всероссийских и международных соревнованиях.</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Санитарно-гигиеническая проверка мест занятий и оборудования.</w:t>
      </w:r>
    </w:p>
    <w:p w:rsidR="00D07975" w:rsidRPr="00D07975" w:rsidRDefault="00D07975" w:rsidP="00D07975">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Проверка учебно-воспитательной работы.</w:t>
      </w:r>
    </w:p>
    <w:p w:rsidR="00D07975" w:rsidRPr="00D07975" w:rsidRDefault="00D07975" w:rsidP="00D07975">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 выполнении требований учебных  планов групповых занятий</w:t>
      </w:r>
      <w:proofErr w:type="gramStart"/>
      <w:r w:rsidRPr="00D07975">
        <w:rPr>
          <w:rFonts w:ascii="Times New Roman" w:eastAsia="Times New Roman" w:hAnsi="Times New Roman" w:cs="Times New Roman"/>
          <w:sz w:val="24"/>
          <w:szCs w:val="24"/>
          <w:lang w:eastAsia="ru-RU"/>
        </w:rPr>
        <w:t>..</w:t>
      </w:r>
      <w:proofErr w:type="gramEnd"/>
    </w:p>
    <w:p w:rsidR="00D07975" w:rsidRPr="00D07975" w:rsidRDefault="00D07975" w:rsidP="00D07975">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Комплектование учебных групп.</w:t>
      </w:r>
    </w:p>
    <w:p w:rsidR="00D07975" w:rsidRPr="00D07975" w:rsidRDefault="00D07975" w:rsidP="00D07975">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Выполнение контрольных и переводных испытаний.</w:t>
      </w:r>
    </w:p>
    <w:p w:rsidR="00D07975" w:rsidRPr="00D07975" w:rsidRDefault="00D07975" w:rsidP="00D07975">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Работа с детьми в летний период.</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По всем видам проверок издаются справки, итоги проверок выносятся для обсуждения на заседания педагогического совета или тренерских советов СДЮ</w:t>
      </w:r>
      <w:r w:rsidR="00810115">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w:t>
      </w:r>
    </w:p>
    <w:p w:rsidR="00D07975" w:rsidRDefault="00D07975" w:rsidP="00D07975">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07975">
        <w:rPr>
          <w:rFonts w:ascii="Times New Roman" w:eastAsia="Times New Roman" w:hAnsi="Times New Roman" w:cs="Times New Roman"/>
          <w:b/>
          <w:bCs/>
          <w:sz w:val="15"/>
          <w:szCs w:val="15"/>
          <w:lang w:eastAsia="ru-RU"/>
        </w:rPr>
        <w:t> </w:t>
      </w:r>
    </w:p>
    <w:p w:rsidR="0011168C" w:rsidRDefault="0011168C" w:rsidP="00D07975">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p>
    <w:p w:rsidR="0011168C" w:rsidRDefault="0011168C" w:rsidP="00D07975">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p>
    <w:p w:rsidR="0011168C" w:rsidRDefault="0011168C" w:rsidP="00D07975">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p>
    <w:p w:rsidR="0011168C" w:rsidRDefault="0011168C" w:rsidP="00D07975">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p>
    <w:p w:rsidR="0011168C" w:rsidRDefault="0011168C" w:rsidP="00D07975">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p>
    <w:p w:rsidR="0011168C" w:rsidRDefault="0011168C" w:rsidP="00D07975">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p>
    <w:p w:rsidR="0011168C" w:rsidRDefault="0011168C" w:rsidP="00D07975">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p>
    <w:p w:rsidR="0011168C" w:rsidRDefault="0011168C" w:rsidP="00D07975">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p>
    <w:p w:rsidR="0011168C" w:rsidRDefault="0011168C" w:rsidP="00D07975">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p>
    <w:p w:rsidR="0011168C" w:rsidRDefault="0011168C" w:rsidP="00D07975">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p>
    <w:p w:rsidR="0011168C" w:rsidRPr="00D07975" w:rsidRDefault="0011168C" w:rsidP="00D07975">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p>
    <w:p w:rsidR="00D07975" w:rsidRPr="0011168C" w:rsidRDefault="0011168C" w:rsidP="0011168C">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Pr>
          <w:rFonts w:ascii="Times New Roman" w:eastAsia="Times New Roman" w:hAnsi="Times New Roman" w:cs="Times New Roman"/>
          <w:b/>
          <w:bCs/>
          <w:sz w:val="15"/>
          <w:szCs w:val="15"/>
          <w:lang w:eastAsia="ru-RU"/>
        </w:rPr>
        <w:t>КАДРОВОЕ ОБЕСПЕЧЕНИЕ.</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i/>
          <w:iCs/>
          <w:sz w:val="24"/>
          <w:szCs w:val="24"/>
          <w:lang w:eastAsia="ru-RU"/>
        </w:rPr>
        <w:lastRenderedPageBreak/>
        <w:t>ДИНАМИКА ПРОФЕССИОНАЛЬНОГО РОСТА ТРЕНЕРСКО-ПРЕПОДАВАТЕЛЬСКОГО СОСТАВА</w:t>
      </w:r>
    </w:p>
    <w:tbl>
      <w:tblPr>
        <w:tblW w:w="98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22"/>
        <w:gridCol w:w="936"/>
        <w:gridCol w:w="1211"/>
        <w:gridCol w:w="1064"/>
        <w:gridCol w:w="1266"/>
        <w:gridCol w:w="782"/>
        <w:gridCol w:w="1304"/>
      </w:tblGrid>
      <w:tr w:rsidR="00D07975" w:rsidRPr="00D07975" w:rsidTr="00BB4C5F">
        <w:trPr>
          <w:tblCellSpacing w:w="0" w:type="dxa"/>
        </w:trPr>
        <w:tc>
          <w:tcPr>
            <w:tcW w:w="3322" w:type="dxa"/>
            <w:vMerge w:val="restart"/>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Сведения о руководящих кадрах</w:t>
            </w:r>
          </w:p>
        </w:tc>
        <w:tc>
          <w:tcPr>
            <w:tcW w:w="2147"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81011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20</w:t>
            </w:r>
            <w:r w:rsidR="004A54CE">
              <w:rPr>
                <w:rFonts w:ascii="Times New Roman" w:eastAsia="Times New Roman" w:hAnsi="Times New Roman" w:cs="Times New Roman"/>
                <w:sz w:val="24"/>
                <w:szCs w:val="24"/>
                <w:lang w:eastAsia="ru-RU"/>
              </w:rPr>
              <w:t>13</w:t>
            </w:r>
            <w:r w:rsidRPr="00D07975">
              <w:rPr>
                <w:rFonts w:ascii="Times New Roman" w:eastAsia="Times New Roman" w:hAnsi="Times New Roman" w:cs="Times New Roman"/>
                <w:sz w:val="24"/>
                <w:szCs w:val="24"/>
                <w:lang w:eastAsia="ru-RU"/>
              </w:rPr>
              <w:t>год</w:t>
            </w:r>
          </w:p>
        </w:tc>
        <w:tc>
          <w:tcPr>
            <w:tcW w:w="2330"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81011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20</w:t>
            </w:r>
            <w:r w:rsidR="004A54CE">
              <w:rPr>
                <w:rFonts w:ascii="Times New Roman" w:eastAsia="Times New Roman" w:hAnsi="Times New Roman" w:cs="Times New Roman"/>
                <w:sz w:val="24"/>
                <w:szCs w:val="24"/>
                <w:lang w:eastAsia="ru-RU"/>
              </w:rPr>
              <w:t>14</w:t>
            </w:r>
            <w:r w:rsidRPr="00D07975">
              <w:rPr>
                <w:rFonts w:ascii="Times New Roman" w:eastAsia="Times New Roman" w:hAnsi="Times New Roman" w:cs="Times New Roman"/>
                <w:sz w:val="24"/>
                <w:szCs w:val="24"/>
                <w:lang w:eastAsia="ru-RU"/>
              </w:rPr>
              <w:t>  год</w:t>
            </w:r>
          </w:p>
        </w:tc>
        <w:tc>
          <w:tcPr>
            <w:tcW w:w="208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4A54CE"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w:t>
            </w:r>
            <w:r w:rsidR="00D07975" w:rsidRPr="00D07975">
              <w:rPr>
                <w:rFonts w:ascii="Times New Roman" w:eastAsia="Times New Roman" w:hAnsi="Times New Roman" w:cs="Times New Roman"/>
                <w:sz w:val="24"/>
                <w:szCs w:val="24"/>
                <w:lang w:eastAsia="ru-RU"/>
              </w:rPr>
              <w:t>  год</w:t>
            </w:r>
          </w:p>
        </w:tc>
      </w:tr>
      <w:tr w:rsidR="00D07975" w:rsidRPr="00D07975" w:rsidTr="00BB4C5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after="0" w:line="240" w:lineRule="auto"/>
              <w:rPr>
                <w:rFonts w:ascii="Times New Roman" w:eastAsia="Times New Roman" w:hAnsi="Times New Roman" w:cs="Times New Roman"/>
                <w:sz w:val="24"/>
                <w:szCs w:val="24"/>
                <w:lang w:eastAsia="ru-RU"/>
              </w:rPr>
            </w:pPr>
          </w:p>
        </w:tc>
        <w:tc>
          <w:tcPr>
            <w:tcW w:w="936"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Всего</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11</w:t>
            </w:r>
          </w:p>
        </w:tc>
        <w:tc>
          <w:tcPr>
            <w:tcW w:w="1211"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от общего числа </w:t>
            </w:r>
            <w:proofErr w:type="spellStart"/>
            <w:r w:rsidRPr="00D07975">
              <w:rPr>
                <w:rFonts w:ascii="Times New Roman" w:eastAsia="Times New Roman" w:hAnsi="Times New Roman" w:cs="Times New Roman"/>
                <w:sz w:val="24"/>
                <w:szCs w:val="24"/>
                <w:lang w:eastAsia="ru-RU"/>
              </w:rPr>
              <w:t>пед</w:t>
            </w:r>
            <w:proofErr w:type="spellEnd"/>
            <w:r w:rsidRPr="00D07975">
              <w:rPr>
                <w:rFonts w:ascii="Times New Roman" w:eastAsia="Times New Roman" w:hAnsi="Times New Roman" w:cs="Times New Roman"/>
                <w:sz w:val="24"/>
                <w:szCs w:val="24"/>
                <w:lang w:eastAsia="ru-RU"/>
              </w:rPr>
              <w:t>. работников</w:t>
            </w:r>
          </w:p>
        </w:tc>
        <w:tc>
          <w:tcPr>
            <w:tcW w:w="1064"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Всего</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11</w:t>
            </w:r>
          </w:p>
        </w:tc>
        <w:tc>
          <w:tcPr>
            <w:tcW w:w="1266"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от общего числа </w:t>
            </w:r>
            <w:proofErr w:type="spellStart"/>
            <w:r w:rsidRPr="00D07975">
              <w:rPr>
                <w:rFonts w:ascii="Times New Roman" w:eastAsia="Times New Roman" w:hAnsi="Times New Roman" w:cs="Times New Roman"/>
                <w:sz w:val="24"/>
                <w:szCs w:val="24"/>
                <w:lang w:eastAsia="ru-RU"/>
              </w:rPr>
              <w:t>пед</w:t>
            </w:r>
            <w:proofErr w:type="spellEnd"/>
            <w:r w:rsidRPr="00D07975">
              <w:rPr>
                <w:rFonts w:ascii="Times New Roman" w:eastAsia="Times New Roman" w:hAnsi="Times New Roman" w:cs="Times New Roman"/>
                <w:sz w:val="24"/>
                <w:szCs w:val="24"/>
                <w:lang w:eastAsia="ru-RU"/>
              </w:rPr>
              <w:t>. работников</w:t>
            </w:r>
          </w:p>
        </w:tc>
        <w:tc>
          <w:tcPr>
            <w:tcW w:w="782"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Всего</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11</w:t>
            </w:r>
          </w:p>
        </w:tc>
        <w:tc>
          <w:tcPr>
            <w:tcW w:w="1304"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от общего числа </w:t>
            </w:r>
            <w:proofErr w:type="spellStart"/>
            <w:r w:rsidRPr="00D07975">
              <w:rPr>
                <w:rFonts w:ascii="Times New Roman" w:eastAsia="Times New Roman" w:hAnsi="Times New Roman" w:cs="Times New Roman"/>
                <w:sz w:val="24"/>
                <w:szCs w:val="24"/>
                <w:lang w:eastAsia="ru-RU"/>
              </w:rPr>
              <w:t>пед</w:t>
            </w:r>
            <w:proofErr w:type="spellEnd"/>
            <w:r w:rsidRPr="00D07975">
              <w:rPr>
                <w:rFonts w:ascii="Times New Roman" w:eastAsia="Times New Roman" w:hAnsi="Times New Roman" w:cs="Times New Roman"/>
                <w:sz w:val="24"/>
                <w:szCs w:val="24"/>
                <w:lang w:eastAsia="ru-RU"/>
              </w:rPr>
              <w:t>. работников</w:t>
            </w:r>
          </w:p>
        </w:tc>
      </w:tr>
      <w:tr w:rsidR="00D07975" w:rsidRPr="00D07975" w:rsidTr="00BB4C5F">
        <w:trPr>
          <w:tblCellSpacing w:w="0" w:type="dxa"/>
        </w:trPr>
        <w:tc>
          <w:tcPr>
            <w:tcW w:w="3322"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Имеют образование:</w:t>
            </w:r>
          </w:p>
        </w:tc>
        <w:tc>
          <w:tcPr>
            <w:tcW w:w="936"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4A54CE"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18</w:t>
            </w:r>
          </w:p>
        </w:tc>
        <w:tc>
          <w:tcPr>
            <w:tcW w:w="1211"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4A54CE"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100</w:t>
            </w:r>
          </w:p>
        </w:tc>
        <w:tc>
          <w:tcPr>
            <w:tcW w:w="1064"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90B7D"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266" w:type="dxa"/>
            <w:tcBorders>
              <w:top w:val="outset" w:sz="6" w:space="0" w:color="auto"/>
              <w:left w:val="outset" w:sz="6" w:space="0" w:color="auto"/>
              <w:bottom w:val="outset" w:sz="6" w:space="0" w:color="auto"/>
              <w:right w:val="outset" w:sz="6" w:space="0" w:color="auto"/>
            </w:tcBorders>
            <w:vAlign w:val="center"/>
          </w:tcPr>
          <w:p w:rsidR="00D07975" w:rsidRPr="00D07975" w:rsidRDefault="00B90B7D"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782" w:type="dxa"/>
            <w:tcBorders>
              <w:top w:val="outset" w:sz="6" w:space="0" w:color="auto"/>
              <w:left w:val="outset" w:sz="6" w:space="0" w:color="auto"/>
              <w:bottom w:val="outset" w:sz="6" w:space="0" w:color="auto"/>
              <w:right w:val="outset" w:sz="6" w:space="0" w:color="auto"/>
            </w:tcBorders>
            <w:vAlign w:val="center"/>
          </w:tcPr>
          <w:p w:rsidR="00D07975" w:rsidRPr="00D07975" w:rsidRDefault="00B90B7D"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304" w:type="dxa"/>
            <w:tcBorders>
              <w:top w:val="outset" w:sz="6" w:space="0" w:color="auto"/>
              <w:left w:val="outset" w:sz="6" w:space="0" w:color="auto"/>
              <w:bottom w:val="outset" w:sz="6" w:space="0" w:color="auto"/>
              <w:right w:val="outset" w:sz="6" w:space="0" w:color="auto"/>
            </w:tcBorders>
            <w:vAlign w:val="center"/>
          </w:tcPr>
          <w:p w:rsidR="00D07975" w:rsidRPr="00D07975" w:rsidRDefault="00B90B7D"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07975" w:rsidRPr="00D07975" w:rsidTr="00BB4C5F">
        <w:trPr>
          <w:tblCellSpacing w:w="0" w:type="dxa"/>
        </w:trPr>
        <w:tc>
          <w:tcPr>
            <w:tcW w:w="3322"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высшее</w:t>
            </w:r>
          </w:p>
        </w:tc>
        <w:tc>
          <w:tcPr>
            <w:tcW w:w="936"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90B7D"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211"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4A54CE"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100</w:t>
            </w:r>
          </w:p>
        </w:tc>
        <w:tc>
          <w:tcPr>
            <w:tcW w:w="1064"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90B7D"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266" w:type="dxa"/>
            <w:tcBorders>
              <w:top w:val="outset" w:sz="6" w:space="0" w:color="auto"/>
              <w:left w:val="outset" w:sz="6" w:space="0" w:color="auto"/>
              <w:bottom w:val="outset" w:sz="6" w:space="0" w:color="auto"/>
              <w:right w:val="outset" w:sz="6" w:space="0" w:color="auto"/>
            </w:tcBorders>
            <w:vAlign w:val="center"/>
          </w:tcPr>
          <w:p w:rsidR="00D07975" w:rsidRPr="00D07975" w:rsidRDefault="00B90B7D"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782" w:type="dxa"/>
            <w:tcBorders>
              <w:top w:val="outset" w:sz="6" w:space="0" w:color="auto"/>
              <w:left w:val="outset" w:sz="6" w:space="0" w:color="auto"/>
              <w:bottom w:val="outset" w:sz="6" w:space="0" w:color="auto"/>
              <w:right w:val="outset" w:sz="6" w:space="0" w:color="auto"/>
            </w:tcBorders>
            <w:vAlign w:val="center"/>
          </w:tcPr>
          <w:p w:rsidR="00D07975" w:rsidRPr="00D07975" w:rsidRDefault="00B90B7D"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304" w:type="dxa"/>
            <w:tcBorders>
              <w:top w:val="outset" w:sz="6" w:space="0" w:color="auto"/>
              <w:left w:val="outset" w:sz="6" w:space="0" w:color="auto"/>
              <w:bottom w:val="outset" w:sz="6" w:space="0" w:color="auto"/>
              <w:right w:val="outset" w:sz="6" w:space="0" w:color="auto"/>
            </w:tcBorders>
            <w:vAlign w:val="center"/>
          </w:tcPr>
          <w:p w:rsidR="00D07975" w:rsidRPr="00D07975" w:rsidRDefault="00B90B7D"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07975" w:rsidRPr="00D07975" w:rsidTr="00BB4C5F">
        <w:trPr>
          <w:tblCellSpacing w:w="0" w:type="dxa"/>
        </w:trPr>
        <w:tc>
          <w:tcPr>
            <w:tcW w:w="3322"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Из них </w:t>
            </w:r>
            <w:proofErr w:type="gramStart"/>
            <w:r w:rsidRPr="00D07975">
              <w:rPr>
                <w:rFonts w:ascii="Times New Roman" w:eastAsia="Times New Roman" w:hAnsi="Times New Roman" w:cs="Times New Roman"/>
                <w:sz w:val="24"/>
                <w:szCs w:val="24"/>
                <w:lang w:eastAsia="ru-RU"/>
              </w:rPr>
              <w:t>педагогическое</w:t>
            </w:r>
            <w:proofErr w:type="gramEnd"/>
          </w:p>
        </w:tc>
        <w:tc>
          <w:tcPr>
            <w:tcW w:w="936"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4A54CE"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211"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90B7D"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94</w:t>
            </w:r>
          </w:p>
        </w:tc>
        <w:tc>
          <w:tcPr>
            <w:tcW w:w="1064"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90B7D"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266" w:type="dxa"/>
            <w:tcBorders>
              <w:top w:val="outset" w:sz="6" w:space="0" w:color="auto"/>
              <w:left w:val="outset" w:sz="6" w:space="0" w:color="auto"/>
              <w:bottom w:val="outset" w:sz="6" w:space="0" w:color="auto"/>
              <w:right w:val="outset" w:sz="6" w:space="0" w:color="auto"/>
            </w:tcBorders>
            <w:vAlign w:val="center"/>
          </w:tcPr>
          <w:p w:rsidR="00D07975" w:rsidRPr="00D07975" w:rsidRDefault="00B90B7D"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782" w:type="dxa"/>
            <w:tcBorders>
              <w:top w:val="outset" w:sz="6" w:space="0" w:color="auto"/>
              <w:left w:val="outset" w:sz="6" w:space="0" w:color="auto"/>
              <w:bottom w:val="outset" w:sz="6" w:space="0" w:color="auto"/>
              <w:right w:val="outset" w:sz="6" w:space="0" w:color="auto"/>
            </w:tcBorders>
            <w:vAlign w:val="center"/>
          </w:tcPr>
          <w:p w:rsidR="00D07975" w:rsidRPr="00D07975" w:rsidRDefault="00B90B7D"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304" w:type="dxa"/>
            <w:tcBorders>
              <w:top w:val="outset" w:sz="6" w:space="0" w:color="auto"/>
              <w:left w:val="outset" w:sz="6" w:space="0" w:color="auto"/>
              <w:bottom w:val="outset" w:sz="6" w:space="0" w:color="auto"/>
              <w:right w:val="outset" w:sz="6" w:space="0" w:color="auto"/>
            </w:tcBorders>
            <w:vAlign w:val="center"/>
          </w:tcPr>
          <w:p w:rsidR="00D07975" w:rsidRPr="00D07975" w:rsidRDefault="00B90B7D"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07975" w:rsidRPr="00D07975" w:rsidTr="00BB4C5F">
        <w:trPr>
          <w:tblCellSpacing w:w="0" w:type="dxa"/>
        </w:trPr>
        <w:tc>
          <w:tcPr>
            <w:tcW w:w="3322"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физкультурное</w:t>
            </w:r>
          </w:p>
        </w:tc>
        <w:tc>
          <w:tcPr>
            <w:tcW w:w="936"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90B7D"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211"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4A54CE"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78</w:t>
            </w:r>
          </w:p>
        </w:tc>
        <w:tc>
          <w:tcPr>
            <w:tcW w:w="1064"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90B7D"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266" w:type="dxa"/>
            <w:tcBorders>
              <w:top w:val="outset" w:sz="6" w:space="0" w:color="auto"/>
              <w:left w:val="outset" w:sz="6" w:space="0" w:color="auto"/>
              <w:bottom w:val="outset" w:sz="6" w:space="0" w:color="auto"/>
              <w:right w:val="outset" w:sz="6" w:space="0" w:color="auto"/>
            </w:tcBorders>
            <w:vAlign w:val="center"/>
          </w:tcPr>
          <w:p w:rsidR="00D07975" w:rsidRPr="00D07975" w:rsidRDefault="00B90B7D"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782" w:type="dxa"/>
            <w:tcBorders>
              <w:top w:val="outset" w:sz="6" w:space="0" w:color="auto"/>
              <w:left w:val="outset" w:sz="6" w:space="0" w:color="auto"/>
              <w:bottom w:val="outset" w:sz="6" w:space="0" w:color="auto"/>
              <w:right w:val="outset" w:sz="6" w:space="0" w:color="auto"/>
            </w:tcBorders>
            <w:vAlign w:val="center"/>
          </w:tcPr>
          <w:p w:rsidR="00D07975" w:rsidRPr="00D07975" w:rsidRDefault="00BB4C5F"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304" w:type="dxa"/>
            <w:tcBorders>
              <w:top w:val="outset" w:sz="6" w:space="0" w:color="auto"/>
              <w:left w:val="outset" w:sz="6" w:space="0" w:color="auto"/>
              <w:bottom w:val="outset" w:sz="6" w:space="0" w:color="auto"/>
              <w:right w:val="outset" w:sz="6" w:space="0" w:color="auto"/>
            </w:tcBorders>
            <w:vAlign w:val="center"/>
          </w:tcPr>
          <w:p w:rsidR="00D07975" w:rsidRPr="00D07975" w:rsidRDefault="00BB4C5F"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07975" w:rsidRPr="00D07975" w:rsidTr="00BB4C5F">
        <w:trPr>
          <w:tblCellSpacing w:w="0" w:type="dxa"/>
        </w:trPr>
        <w:tc>
          <w:tcPr>
            <w:tcW w:w="3322"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н /высшее педагогическое</w:t>
            </w:r>
          </w:p>
        </w:tc>
        <w:tc>
          <w:tcPr>
            <w:tcW w:w="936"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after="0"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r w:rsidR="00B90B7D">
              <w:rPr>
                <w:rFonts w:ascii="Times New Roman" w:eastAsia="Times New Roman" w:hAnsi="Times New Roman" w:cs="Times New Roman"/>
                <w:sz w:val="24"/>
                <w:szCs w:val="24"/>
                <w:lang w:eastAsia="ru-RU"/>
              </w:rPr>
              <w:t>-</w:t>
            </w:r>
          </w:p>
        </w:tc>
        <w:tc>
          <w:tcPr>
            <w:tcW w:w="1211"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r w:rsidR="00B90B7D">
              <w:rPr>
                <w:rFonts w:ascii="Times New Roman" w:eastAsia="Times New Roman" w:hAnsi="Times New Roman" w:cs="Times New Roman"/>
                <w:sz w:val="24"/>
                <w:szCs w:val="24"/>
                <w:lang w:eastAsia="ru-RU"/>
              </w:rPr>
              <w:t>-</w:t>
            </w:r>
          </w:p>
        </w:tc>
        <w:tc>
          <w:tcPr>
            <w:tcW w:w="1064"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B4C5F"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66" w:type="dxa"/>
            <w:tcBorders>
              <w:top w:val="outset" w:sz="6" w:space="0" w:color="auto"/>
              <w:left w:val="outset" w:sz="6" w:space="0" w:color="auto"/>
              <w:bottom w:val="outset" w:sz="6" w:space="0" w:color="auto"/>
              <w:right w:val="outset" w:sz="6" w:space="0" w:color="auto"/>
            </w:tcBorders>
            <w:vAlign w:val="center"/>
          </w:tcPr>
          <w:p w:rsidR="00D07975" w:rsidRPr="00D07975" w:rsidRDefault="00BB4C5F"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2" w:type="dxa"/>
            <w:tcBorders>
              <w:top w:val="outset" w:sz="6" w:space="0" w:color="auto"/>
              <w:left w:val="outset" w:sz="6" w:space="0" w:color="auto"/>
              <w:bottom w:val="outset" w:sz="6" w:space="0" w:color="auto"/>
              <w:right w:val="outset" w:sz="6" w:space="0" w:color="auto"/>
            </w:tcBorders>
            <w:vAlign w:val="center"/>
          </w:tcPr>
          <w:p w:rsidR="00D07975" w:rsidRPr="00D07975" w:rsidRDefault="00BB4C5F"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04" w:type="dxa"/>
            <w:tcBorders>
              <w:top w:val="outset" w:sz="6" w:space="0" w:color="auto"/>
              <w:left w:val="outset" w:sz="6" w:space="0" w:color="auto"/>
              <w:bottom w:val="outset" w:sz="6" w:space="0" w:color="auto"/>
              <w:right w:val="outset" w:sz="6" w:space="0" w:color="auto"/>
            </w:tcBorders>
            <w:vAlign w:val="center"/>
          </w:tcPr>
          <w:p w:rsidR="00D07975" w:rsidRPr="00D07975" w:rsidRDefault="00BB4C5F"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07975" w:rsidRPr="00D07975" w:rsidTr="00BB4C5F">
        <w:trPr>
          <w:tblCellSpacing w:w="0" w:type="dxa"/>
        </w:trPr>
        <w:tc>
          <w:tcPr>
            <w:tcW w:w="3322"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среднее специальное</w:t>
            </w:r>
          </w:p>
        </w:tc>
        <w:tc>
          <w:tcPr>
            <w:tcW w:w="936"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90B7D"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11"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90B7D"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64"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B4C5F"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66" w:type="dxa"/>
            <w:tcBorders>
              <w:top w:val="outset" w:sz="6" w:space="0" w:color="auto"/>
              <w:left w:val="outset" w:sz="6" w:space="0" w:color="auto"/>
              <w:bottom w:val="outset" w:sz="6" w:space="0" w:color="auto"/>
              <w:right w:val="outset" w:sz="6" w:space="0" w:color="auto"/>
            </w:tcBorders>
            <w:vAlign w:val="center"/>
          </w:tcPr>
          <w:p w:rsidR="00D07975" w:rsidRPr="00D07975" w:rsidRDefault="00BB4C5F"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2" w:type="dxa"/>
            <w:tcBorders>
              <w:top w:val="outset" w:sz="6" w:space="0" w:color="auto"/>
              <w:left w:val="outset" w:sz="6" w:space="0" w:color="auto"/>
              <w:bottom w:val="outset" w:sz="6" w:space="0" w:color="auto"/>
              <w:right w:val="outset" w:sz="6" w:space="0" w:color="auto"/>
            </w:tcBorders>
            <w:vAlign w:val="center"/>
          </w:tcPr>
          <w:p w:rsidR="00D07975" w:rsidRPr="00D07975" w:rsidRDefault="00BB4C5F"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04" w:type="dxa"/>
            <w:tcBorders>
              <w:top w:val="outset" w:sz="6" w:space="0" w:color="auto"/>
              <w:left w:val="outset" w:sz="6" w:space="0" w:color="auto"/>
              <w:bottom w:val="outset" w:sz="6" w:space="0" w:color="auto"/>
              <w:right w:val="outset" w:sz="6" w:space="0" w:color="auto"/>
            </w:tcBorders>
            <w:vAlign w:val="center"/>
          </w:tcPr>
          <w:p w:rsidR="00D07975" w:rsidRPr="00D07975" w:rsidRDefault="00BB4C5F"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07975" w:rsidRPr="00D07975" w:rsidTr="00BB4C5F">
        <w:trPr>
          <w:tblCellSpacing w:w="0" w:type="dxa"/>
        </w:trPr>
        <w:tc>
          <w:tcPr>
            <w:tcW w:w="3322"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Из них </w:t>
            </w:r>
            <w:proofErr w:type="gramStart"/>
            <w:r w:rsidRPr="00D07975">
              <w:rPr>
                <w:rFonts w:ascii="Times New Roman" w:eastAsia="Times New Roman" w:hAnsi="Times New Roman" w:cs="Times New Roman"/>
                <w:sz w:val="24"/>
                <w:szCs w:val="24"/>
                <w:lang w:eastAsia="ru-RU"/>
              </w:rPr>
              <w:t>педагогическое</w:t>
            </w:r>
            <w:proofErr w:type="gramEnd"/>
          </w:p>
        </w:tc>
        <w:tc>
          <w:tcPr>
            <w:tcW w:w="936"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90B7D"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11"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90B7D"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64"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B4C5F"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66" w:type="dxa"/>
            <w:tcBorders>
              <w:top w:val="outset" w:sz="6" w:space="0" w:color="auto"/>
              <w:left w:val="outset" w:sz="6" w:space="0" w:color="auto"/>
              <w:bottom w:val="outset" w:sz="6" w:space="0" w:color="auto"/>
              <w:right w:val="outset" w:sz="6" w:space="0" w:color="auto"/>
            </w:tcBorders>
            <w:vAlign w:val="center"/>
          </w:tcPr>
          <w:p w:rsidR="00D07975" w:rsidRPr="00D07975" w:rsidRDefault="00BB4C5F"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2" w:type="dxa"/>
            <w:tcBorders>
              <w:top w:val="outset" w:sz="6" w:space="0" w:color="auto"/>
              <w:left w:val="outset" w:sz="6" w:space="0" w:color="auto"/>
              <w:bottom w:val="outset" w:sz="6" w:space="0" w:color="auto"/>
              <w:right w:val="outset" w:sz="6" w:space="0" w:color="auto"/>
            </w:tcBorders>
            <w:vAlign w:val="center"/>
          </w:tcPr>
          <w:p w:rsidR="00D07975" w:rsidRPr="00D07975" w:rsidRDefault="00BB4C5F"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04" w:type="dxa"/>
            <w:tcBorders>
              <w:top w:val="outset" w:sz="6" w:space="0" w:color="auto"/>
              <w:left w:val="outset" w:sz="6" w:space="0" w:color="auto"/>
              <w:bottom w:val="outset" w:sz="6" w:space="0" w:color="auto"/>
              <w:right w:val="outset" w:sz="6" w:space="0" w:color="auto"/>
            </w:tcBorders>
            <w:vAlign w:val="center"/>
          </w:tcPr>
          <w:p w:rsidR="00D07975" w:rsidRPr="00D07975" w:rsidRDefault="00BB4C5F"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07975" w:rsidRPr="00D07975" w:rsidTr="00BB4C5F">
        <w:trPr>
          <w:tblCellSpacing w:w="0" w:type="dxa"/>
        </w:trPr>
        <w:tc>
          <w:tcPr>
            <w:tcW w:w="3322"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физкультурное</w:t>
            </w:r>
          </w:p>
        </w:tc>
        <w:tc>
          <w:tcPr>
            <w:tcW w:w="936"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after="0"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r w:rsidR="00B90B7D">
              <w:rPr>
                <w:rFonts w:ascii="Times New Roman" w:eastAsia="Times New Roman" w:hAnsi="Times New Roman" w:cs="Times New Roman"/>
                <w:sz w:val="24"/>
                <w:szCs w:val="24"/>
                <w:lang w:eastAsia="ru-RU"/>
              </w:rPr>
              <w:t>-</w:t>
            </w:r>
          </w:p>
        </w:tc>
        <w:tc>
          <w:tcPr>
            <w:tcW w:w="1211"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r w:rsidR="00B90B7D">
              <w:rPr>
                <w:rFonts w:ascii="Times New Roman" w:eastAsia="Times New Roman" w:hAnsi="Times New Roman" w:cs="Times New Roman"/>
                <w:sz w:val="24"/>
                <w:szCs w:val="24"/>
                <w:lang w:eastAsia="ru-RU"/>
              </w:rPr>
              <w:t>-</w:t>
            </w:r>
          </w:p>
        </w:tc>
        <w:tc>
          <w:tcPr>
            <w:tcW w:w="1064"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B4C5F"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66" w:type="dxa"/>
            <w:tcBorders>
              <w:top w:val="outset" w:sz="6" w:space="0" w:color="auto"/>
              <w:left w:val="outset" w:sz="6" w:space="0" w:color="auto"/>
              <w:bottom w:val="outset" w:sz="6" w:space="0" w:color="auto"/>
              <w:right w:val="outset" w:sz="6" w:space="0" w:color="auto"/>
            </w:tcBorders>
            <w:vAlign w:val="center"/>
          </w:tcPr>
          <w:p w:rsidR="00D07975" w:rsidRPr="00D07975" w:rsidRDefault="00BB4C5F"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2" w:type="dxa"/>
            <w:tcBorders>
              <w:top w:val="outset" w:sz="6" w:space="0" w:color="auto"/>
              <w:left w:val="outset" w:sz="6" w:space="0" w:color="auto"/>
              <w:bottom w:val="outset" w:sz="6" w:space="0" w:color="auto"/>
              <w:right w:val="outset" w:sz="6" w:space="0" w:color="auto"/>
            </w:tcBorders>
            <w:vAlign w:val="center"/>
          </w:tcPr>
          <w:p w:rsidR="00D07975" w:rsidRPr="00D07975" w:rsidRDefault="00BB4C5F"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04" w:type="dxa"/>
            <w:tcBorders>
              <w:top w:val="outset" w:sz="6" w:space="0" w:color="auto"/>
              <w:left w:val="outset" w:sz="6" w:space="0" w:color="auto"/>
              <w:bottom w:val="outset" w:sz="6" w:space="0" w:color="auto"/>
              <w:right w:val="outset" w:sz="6" w:space="0" w:color="auto"/>
            </w:tcBorders>
            <w:vAlign w:val="center"/>
          </w:tcPr>
          <w:p w:rsidR="00D07975" w:rsidRPr="00D07975" w:rsidRDefault="00BB4C5F"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07975" w:rsidRPr="00D07975" w:rsidTr="00BB4C5F">
        <w:trPr>
          <w:tblCellSpacing w:w="0" w:type="dxa"/>
        </w:trPr>
        <w:tc>
          <w:tcPr>
            <w:tcW w:w="3322"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среднее</w:t>
            </w:r>
          </w:p>
        </w:tc>
        <w:tc>
          <w:tcPr>
            <w:tcW w:w="936"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90B7D"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11"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90B7D"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64"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B4C5F"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66" w:type="dxa"/>
            <w:tcBorders>
              <w:top w:val="outset" w:sz="6" w:space="0" w:color="auto"/>
              <w:left w:val="outset" w:sz="6" w:space="0" w:color="auto"/>
              <w:bottom w:val="outset" w:sz="6" w:space="0" w:color="auto"/>
              <w:right w:val="outset" w:sz="6" w:space="0" w:color="auto"/>
            </w:tcBorders>
            <w:vAlign w:val="center"/>
          </w:tcPr>
          <w:p w:rsidR="00D07975" w:rsidRPr="00D07975" w:rsidRDefault="00BB4C5F"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2" w:type="dxa"/>
            <w:tcBorders>
              <w:top w:val="outset" w:sz="6" w:space="0" w:color="auto"/>
              <w:left w:val="outset" w:sz="6" w:space="0" w:color="auto"/>
              <w:bottom w:val="outset" w:sz="6" w:space="0" w:color="auto"/>
              <w:right w:val="outset" w:sz="6" w:space="0" w:color="auto"/>
            </w:tcBorders>
            <w:vAlign w:val="center"/>
          </w:tcPr>
          <w:p w:rsidR="00D07975" w:rsidRPr="00D07975" w:rsidRDefault="00BB4C5F"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04" w:type="dxa"/>
            <w:tcBorders>
              <w:top w:val="outset" w:sz="6" w:space="0" w:color="auto"/>
              <w:left w:val="outset" w:sz="6" w:space="0" w:color="auto"/>
              <w:bottom w:val="outset" w:sz="6" w:space="0" w:color="auto"/>
              <w:right w:val="outset" w:sz="6" w:space="0" w:color="auto"/>
            </w:tcBorders>
            <w:vAlign w:val="center"/>
          </w:tcPr>
          <w:p w:rsidR="00D07975" w:rsidRPr="00D07975" w:rsidRDefault="00BB4C5F"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07975" w:rsidRPr="00D07975" w:rsidTr="00BB4C5F">
        <w:trPr>
          <w:tblCellSpacing w:w="0" w:type="dxa"/>
        </w:trPr>
        <w:tc>
          <w:tcPr>
            <w:tcW w:w="3322"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Имеют квалификационные категории:</w:t>
            </w:r>
          </w:p>
        </w:tc>
        <w:tc>
          <w:tcPr>
            <w:tcW w:w="936"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B4C5F" w:rsidP="00BB4C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12</w:t>
            </w:r>
          </w:p>
        </w:tc>
        <w:tc>
          <w:tcPr>
            <w:tcW w:w="1211"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B4C5F" w:rsidP="00BB4C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66</w:t>
            </w:r>
          </w:p>
        </w:tc>
        <w:tc>
          <w:tcPr>
            <w:tcW w:w="1064"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B4C5F" w:rsidP="00BB4C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14</w:t>
            </w:r>
          </w:p>
        </w:tc>
        <w:tc>
          <w:tcPr>
            <w:tcW w:w="1266" w:type="dxa"/>
            <w:tcBorders>
              <w:top w:val="outset" w:sz="6" w:space="0" w:color="auto"/>
              <w:left w:val="outset" w:sz="6" w:space="0" w:color="auto"/>
              <w:bottom w:val="outset" w:sz="6" w:space="0" w:color="auto"/>
              <w:right w:val="outset" w:sz="6" w:space="0" w:color="auto"/>
            </w:tcBorders>
            <w:vAlign w:val="center"/>
          </w:tcPr>
          <w:p w:rsidR="00D07975" w:rsidRPr="00D07975" w:rsidRDefault="00BB4C5F" w:rsidP="00BB4C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782"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BB4C5F" w:rsidP="00BB4C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14</w:t>
            </w:r>
          </w:p>
        </w:tc>
        <w:tc>
          <w:tcPr>
            <w:tcW w:w="1304" w:type="dxa"/>
            <w:tcBorders>
              <w:top w:val="outset" w:sz="6" w:space="0" w:color="auto"/>
              <w:left w:val="outset" w:sz="6" w:space="0" w:color="auto"/>
              <w:bottom w:val="outset" w:sz="6" w:space="0" w:color="auto"/>
              <w:right w:val="outset" w:sz="6" w:space="0" w:color="auto"/>
            </w:tcBorders>
            <w:vAlign w:val="center"/>
          </w:tcPr>
          <w:p w:rsidR="00D07975" w:rsidRPr="00D07975" w:rsidRDefault="00BB4C5F" w:rsidP="00BB4C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r>
      <w:tr w:rsidR="00BB4C5F" w:rsidRPr="00D07975" w:rsidTr="00BB4C5F">
        <w:trPr>
          <w:tblCellSpacing w:w="0" w:type="dxa"/>
        </w:trPr>
        <w:tc>
          <w:tcPr>
            <w:tcW w:w="3322" w:type="dxa"/>
            <w:tcBorders>
              <w:top w:val="outset" w:sz="6" w:space="0" w:color="auto"/>
              <w:left w:val="outset" w:sz="6" w:space="0" w:color="auto"/>
              <w:bottom w:val="outset" w:sz="6" w:space="0" w:color="auto"/>
              <w:right w:val="outset" w:sz="6" w:space="0" w:color="auto"/>
            </w:tcBorders>
            <w:vAlign w:val="center"/>
            <w:hideMark/>
          </w:tcPr>
          <w:p w:rsidR="00BB4C5F" w:rsidRPr="00D07975" w:rsidRDefault="00BB4C5F"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высшую</w:t>
            </w:r>
          </w:p>
        </w:tc>
        <w:tc>
          <w:tcPr>
            <w:tcW w:w="936" w:type="dxa"/>
            <w:tcBorders>
              <w:top w:val="outset" w:sz="6" w:space="0" w:color="auto"/>
              <w:left w:val="outset" w:sz="6" w:space="0" w:color="auto"/>
              <w:bottom w:val="outset" w:sz="6" w:space="0" w:color="auto"/>
              <w:right w:val="outset" w:sz="6" w:space="0" w:color="auto"/>
            </w:tcBorders>
            <w:vAlign w:val="center"/>
            <w:hideMark/>
          </w:tcPr>
          <w:p w:rsidR="00BB4C5F" w:rsidRPr="00D07975" w:rsidRDefault="00BB4C5F" w:rsidP="00BB4C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11" w:type="dxa"/>
            <w:tcBorders>
              <w:top w:val="outset" w:sz="6" w:space="0" w:color="auto"/>
              <w:left w:val="outset" w:sz="6" w:space="0" w:color="auto"/>
              <w:bottom w:val="outset" w:sz="6" w:space="0" w:color="auto"/>
              <w:right w:val="outset" w:sz="6" w:space="0" w:color="auto"/>
            </w:tcBorders>
            <w:vAlign w:val="center"/>
          </w:tcPr>
          <w:p w:rsidR="00BB4C5F" w:rsidRPr="00D07975" w:rsidRDefault="00BB4C5F" w:rsidP="00BB4C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064" w:type="dxa"/>
            <w:tcBorders>
              <w:top w:val="outset" w:sz="6" w:space="0" w:color="auto"/>
              <w:left w:val="outset" w:sz="6" w:space="0" w:color="auto"/>
              <w:bottom w:val="outset" w:sz="6" w:space="0" w:color="auto"/>
              <w:right w:val="outset" w:sz="6" w:space="0" w:color="auto"/>
            </w:tcBorders>
            <w:vAlign w:val="center"/>
            <w:hideMark/>
          </w:tcPr>
          <w:p w:rsidR="00BB4C5F" w:rsidRPr="00D07975" w:rsidRDefault="00BB4C5F" w:rsidP="00BB4C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66" w:type="dxa"/>
            <w:tcBorders>
              <w:top w:val="outset" w:sz="6" w:space="0" w:color="auto"/>
              <w:left w:val="outset" w:sz="6" w:space="0" w:color="auto"/>
              <w:bottom w:val="outset" w:sz="6" w:space="0" w:color="auto"/>
              <w:right w:val="outset" w:sz="6" w:space="0" w:color="auto"/>
            </w:tcBorders>
            <w:vAlign w:val="center"/>
          </w:tcPr>
          <w:p w:rsidR="00BB4C5F" w:rsidRPr="00D07975" w:rsidRDefault="00BB4C5F" w:rsidP="00BB4C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782" w:type="dxa"/>
            <w:tcBorders>
              <w:top w:val="outset" w:sz="6" w:space="0" w:color="auto"/>
              <w:left w:val="outset" w:sz="6" w:space="0" w:color="auto"/>
              <w:bottom w:val="outset" w:sz="6" w:space="0" w:color="auto"/>
              <w:right w:val="outset" w:sz="6" w:space="0" w:color="auto"/>
            </w:tcBorders>
            <w:vAlign w:val="center"/>
            <w:hideMark/>
          </w:tcPr>
          <w:p w:rsidR="00BB4C5F" w:rsidRPr="00D07975" w:rsidRDefault="00BB4C5F" w:rsidP="00BB4C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04" w:type="dxa"/>
            <w:tcBorders>
              <w:top w:val="outset" w:sz="6" w:space="0" w:color="auto"/>
              <w:left w:val="outset" w:sz="6" w:space="0" w:color="auto"/>
              <w:bottom w:val="outset" w:sz="6" w:space="0" w:color="auto"/>
              <w:right w:val="outset" w:sz="6" w:space="0" w:color="auto"/>
            </w:tcBorders>
            <w:vAlign w:val="center"/>
          </w:tcPr>
          <w:p w:rsidR="00BB4C5F" w:rsidRPr="00D07975" w:rsidRDefault="00BB4C5F" w:rsidP="00BB4C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r>
      <w:tr w:rsidR="00BB4C5F" w:rsidRPr="00D07975" w:rsidTr="00BB4C5F">
        <w:trPr>
          <w:tblCellSpacing w:w="0" w:type="dxa"/>
        </w:trPr>
        <w:tc>
          <w:tcPr>
            <w:tcW w:w="3322" w:type="dxa"/>
            <w:tcBorders>
              <w:top w:val="outset" w:sz="6" w:space="0" w:color="auto"/>
              <w:left w:val="outset" w:sz="6" w:space="0" w:color="auto"/>
              <w:bottom w:val="outset" w:sz="6" w:space="0" w:color="auto"/>
              <w:right w:val="outset" w:sz="6" w:space="0" w:color="auto"/>
            </w:tcBorders>
            <w:vAlign w:val="center"/>
            <w:hideMark/>
          </w:tcPr>
          <w:p w:rsidR="00BB4C5F" w:rsidRPr="00D07975" w:rsidRDefault="00BB4C5F"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первую</w:t>
            </w:r>
          </w:p>
        </w:tc>
        <w:tc>
          <w:tcPr>
            <w:tcW w:w="936" w:type="dxa"/>
            <w:tcBorders>
              <w:top w:val="outset" w:sz="6" w:space="0" w:color="auto"/>
              <w:left w:val="outset" w:sz="6" w:space="0" w:color="auto"/>
              <w:bottom w:val="outset" w:sz="6" w:space="0" w:color="auto"/>
              <w:right w:val="outset" w:sz="6" w:space="0" w:color="auto"/>
            </w:tcBorders>
            <w:vAlign w:val="center"/>
            <w:hideMark/>
          </w:tcPr>
          <w:p w:rsidR="00BB4C5F" w:rsidRPr="00D07975" w:rsidRDefault="00BB4C5F" w:rsidP="00BB4C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11" w:type="dxa"/>
            <w:tcBorders>
              <w:top w:val="outset" w:sz="6" w:space="0" w:color="auto"/>
              <w:left w:val="outset" w:sz="6" w:space="0" w:color="auto"/>
              <w:bottom w:val="outset" w:sz="6" w:space="0" w:color="auto"/>
              <w:right w:val="outset" w:sz="6" w:space="0" w:color="auto"/>
            </w:tcBorders>
            <w:vAlign w:val="center"/>
          </w:tcPr>
          <w:p w:rsidR="00BB4C5F" w:rsidRPr="00D07975" w:rsidRDefault="00BB4C5F" w:rsidP="00BB4C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1064" w:type="dxa"/>
            <w:tcBorders>
              <w:top w:val="outset" w:sz="6" w:space="0" w:color="auto"/>
              <w:left w:val="outset" w:sz="6" w:space="0" w:color="auto"/>
              <w:bottom w:val="outset" w:sz="6" w:space="0" w:color="auto"/>
              <w:right w:val="outset" w:sz="6" w:space="0" w:color="auto"/>
            </w:tcBorders>
            <w:vAlign w:val="center"/>
            <w:hideMark/>
          </w:tcPr>
          <w:p w:rsidR="00BB4C5F" w:rsidRPr="00D07975" w:rsidRDefault="00BB4C5F" w:rsidP="00BB4C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66" w:type="dxa"/>
            <w:tcBorders>
              <w:top w:val="outset" w:sz="6" w:space="0" w:color="auto"/>
              <w:left w:val="outset" w:sz="6" w:space="0" w:color="auto"/>
              <w:bottom w:val="outset" w:sz="6" w:space="0" w:color="auto"/>
              <w:right w:val="outset" w:sz="6" w:space="0" w:color="auto"/>
            </w:tcBorders>
            <w:vAlign w:val="center"/>
          </w:tcPr>
          <w:p w:rsidR="00BB4C5F" w:rsidRPr="00D07975" w:rsidRDefault="00BB4C5F" w:rsidP="00BB4C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782" w:type="dxa"/>
            <w:tcBorders>
              <w:top w:val="outset" w:sz="6" w:space="0" w:color="auto"/>
              <w:left w:val="outset" w:sz="6" w:space="0" w:color="auto"/>
              <w:bottom w:val="outset" w:sz="6" w:space="0" w:color="auto"/>
              <w:right w:val="outset" w:sz="6" w:space="0" w:color="auto"/>
            </w:tcBorders>
            <w:vAlign w:val="center"/>
            <w:hideMark/>
          </w:tcPr>
          <w:p w:rsidR="00BB4C5F" w:rsidRPr="00D07975" w:rsidRDefault="00BB4C5F" w:rsidP="00BB4C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304" w:type="dxa"/>
            <w:tcBorders>
              <w:top w:val="outset" w:sz="6" w:space="0" w:color="auto"/>
              <w:left w:val="outset" w:sz="6" w:space="0" w:color="auto"/>
              <w:bottom w:val="outset" w:sz="6" w:space="0" w:color="auto"/>
              <w:right w:val="outset" w:sz="6" w:space="0" w:color="auto"/>
            </w:tcBorders>
            <w:vAlign w:val="center"/>
          </w:tcPr>
          <w:p w:rsidR="00BB4C5F" w:rsidRPr="00D07975" w:rsidRDefault="00BB4C5F" w:rsidP="00BB4C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r w:rsidR="00BB4C5F" w:rsidRPr="00D07975" w:rsidTr="00BB4C5F">
        <w:trPr>
          <w:tblCellSpacing w:w="0" w:type="dxa"/>
        </w:trPr>
        <w:tc>
          <w:tcPr>
            <w:tcW w:w="3322" w:type="dxa"/>
            <w:tcBorders>
              <w:top w:val="outset" w:sz="6" w:space="0" w:color="auto"/>
              <w:left w:val="outset" w:sz="6" w:space="0" w:color="auto"/>
              <w:bottom w:val="outset" w:sz="6" w:space="0" w:color="auto"/>
              <w:right w:val="outset" w:sz="6" w:space="0" w:color="auto"/>
            </w:tcBorders>
            <w:vAlign w:val="center"/>
            <w:hideMark/>
          </w:tcPr>
          <w:p w:rsidR="00BB4C5F" w:rsidRPr="00D07975" w:rsidRDefault="00BB4C5F"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вторую</w:t>
            </w:r>
          </w:p>
        </w:tc>
        <w:tc>
          <w:tcPr>
            <w:tcW w:w="936" w:type="dxa"/>
            <w:tcBorders>
              <w:top w:val="outset" w:sz="6" w:space="0" w:color="auto"/>
              <w:left w:val="outset" w:sz="6" w:space="0" w:color="auto"/>
              <w:bottom w:val="outset" w:sz="6" w:space="0" w:color="auto"/>
              <w:right w:val="outset" w:sz="6" w:space="0" w:color="auto"/>
            </w:tcBorders>
            <w:vAlign w:val="center"/>
            <w:hideMark/>
          </w:tcPr>
          <w:p w:rsidR="00BB4C5F" w:rsidRPr="00D07975" w:rsidRDefault="00BB4C5F" w:rsidP="00BB4C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11" w:type="dxa"/>
            <w:tcBorders>
              <w:top w:val="outset" w:sz="6" w:space="0" w:color="auto"/>
              <w:left w:val="outset" w:sz="6" w:space="0" w:color="auto"/>
              <w:bottom w:val="outset" w:sz="6" w:space="0" w:color="auto"/>
              <w:right w:val="outset" w:sz="6" w:space="0" w:color="auto"/>
            </w:tcBorders>
            <w:vAlign w:val="center"/>
          </w:tcPr>
          <w:p w:rsidR="00BB4C5F" w:rsidRPr="00D07975" w:rsidRDefault="00BB4C5F" w:rsidP="00BB4C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64" w:type="dxa"/>
            <w:tcBorders>
              <w:top w:val="outset" w:sz="6" w:space="0" w:color="auto"/>
              <w:left w:val="outset" w:sz="6" w:space="0" w:color="auto"/>
              <w:bottom w:val="outset" w:sz="6" w:space="0" w:color="auto"/>
              <w:right w:val="outset" w:sz="6" w:space="0" w:color="auto"/>
            </w:tcBorders>
            <w:vAlign w:val="center"/>
            <w:hideMark/>
          </w:tcPr>
          <w:p w:rsidR="00BB4C5F" w:rsidRPr="00D07975" w:rsidRDefault="00BB4C5F" w:rsidP="00BB4C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66" w:type="dxa"/>
            <w:tcBorders>
              <w:top w:val="outset" w:sz="6" w:space="0" w:color="auto"/>
              <w:left w:val="outset" w:sz="6" w:space="0" w:color="auto"/>
              <w:bottom w:val="outset" w:sz="6" w:space="0" w:color="auto"/>
              <w:right w:val="outset" w:sz="6" w:space="0" w:color="auto"/>
            </w:tcBorders>
            <w:vAlign w:val="center"/>
          </w:tcPr>
          <w:p w:rsidR="00BB4C5F" w:rsidRPr="00D07975" w:rsidRDefault="00BB4C5F" w:rsidP="00BB4C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2" w:type="dxa"/>
            <w:tcBorders>
              <w:top w:val="outset" w:sz="6" w:space="0" w:color="auto"/>
              <w:left w:val="outset" w:sz="6" w:space="0" w:color="auto"/>
              <w:bottom w:val="outset" w:sz="6" w:space="0" w:color="auto"/>
              <w:right w:val="outset" w:sz="6" w:space="0" w:color="auto"/>
            </w:tcBorders>
            <w:vAlign w:val="center"/>
            <w:hideMark/>
          </w:tcPr>
          <w:p w:rsidR="00BB4C5F" w:rsidRPr="00D07975" w:rsidRDefault="00BB4C5F" w:rsidP="00BB4C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04" w:type="dxa"/>
            <w:tcBorders>
              <w:top w:val="outset" w:sz="6" w:space="0" w:color="auto"/>
              <w:left w:val="outset" w:sz="6" w:space="0" w:color="auto"/>
              <w:bottom w:val="outset" w:sz="6" w:space="0" w:color="auto"/>
              <w:right w:val="outset" w:sz="6" w:space="0" w:color="auto"/>
            </w:tcBorders>
            <w:vAlign w:val="center"/>
          </w:tcPr>
          <w:p w:rsidR="00BB4C5F" w:rsidRPr="00D07975" w:rsidRDefault="00BB4C5F" w:rsidP="00BB4C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B4C5F" w:rsidRPr="00D07975" w:rsidTr="00BB4C5F">
        <w:trPr>
          <w:tblCellSpacing w:w="0" w:type="dxa"/>
        </w:trPr>
        <w:tc>
          <w:tcPr>
            <w:tcW w:w="3322" w:type="dxa"/>
            <w:tcBorders>
              <w:top w:val="outset" w:sz="6" w:space="0" w:color="auto"/>
              <w:left w:val="outset" w:sz="6" w:space="0" w:color="auto"/>
              <w:bottom w:val="outset" w:sz="6" w:space="0" w:color="auto"/>
              <w:right w:val="outset" w:sz="6" w:space="0" w:color="auto"/>
            </w:tcBorders>
            <w:vAlign w:val="center"/>
            <w:hideMark/>
          </w:tcPr>
          <w:p w:rsidR="00BB4C5F" w:rsidRPr="00D07975" w:rsidRDefault="00BB4C5F"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без категории</w:t>
            </w:r>
          </w:p>
        </w:tc>
        <w:tc>
          <w:tcPr>
            <w:tcW w:w="936" w:type="dxa"/>
            <w:tcBorders>
              <w:top w:val="outset" w:sz="6" w:space="0" w:color="auto"/>
              <w:left w:val="outset" w:sz="6" w:space="0" w:color="auto"/>
              <w:bottom w:val="outset" w:sz="6" w:space="0" w:color="auto"/>
              <w:right w:val="outset" w:sz="6" w:space="0" w:color="auto"/>
            </w:tcBorders>
            <w:vAlign w:val="center"/>
            <w:hideMark/>
          </w:tcPr>
          <w:p w:rsidR="00BB4C5F" w:rsidRPr="00D07975" w:rsidRDefault="00BB4C5F" w:rsidP="00BB4C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11" w:type="dxa"/>
            <w:tcBorders>
              <w:top w:val="outset" w:sz="6" w:space="0" w:color="auto"/>
              <w:left w:val="outset" w:sz="6" w:space="0" w:color="auto"/>
              <w:bottom w:val="outset" w:sz="6" w:space="0" w:color="auto"/>
              <w:right w:val="outset" w:sz="6" w:space="0" w:color="auto"/>
            </w:tcBorders>
            <w:vAlign w:val="center"/>
            <w:hideMark/>
          </w:tcPr>
          <w:p w:rsidR="00BB4C5F" w:rsidRPr="00D07975" w:rsidRDefault="00BB4C5F" w:rsidP="00BB4C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064" w:type="dxa"/>
            <w:tcBorders>
              <w:top w:val="outset" w:sz="6" w:space="0" w:color="auto"/>
              <w:left w:val="outset" w:sz="6" w:space="0" w:color="auto"/>
              <w:bottom w:val="outset" w:sz="6" w:space="0" w:color="auto"/>
              <w:right w:val="outset" w:sz="6" w:space="0" w:color="auto"/>
            </w:tcBorders>
            <w:vAlign w:val="center"/>
          </w:tcPr>
          <w:p w:rsidR="00BB4C5F" w:rsidRPr="00D07975" w:rsidRDefault="00BB4C5F" w:rsidP="00BB4C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66" w:type="dxa"/>
            <w:tcBorders>
              <w:top w:val="outset" w:sz="6" w:space="0" w:color="auto"/>
              <w:left w:val="outset" w:sz="6" w:space="0" w:color="auto"/>
              <w:bottom w:val="outset" w:sz="6" w:space="0" w:color="auto"/>
              <w:right w:val="outset" w:sz="6" w:space="0" w:color="auto"/>
            </w:tcBorders>
            <w:vAlign w:val="center"/>
          </w:tcPr>
          <w:p w:rsidR="00BB4C5F" w:rsidRPr="00D07975" w:rsidRDefault="00BB4C5F" w:rsidP="00BB4C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782" w:type="dxa"/>
            <w:tcBorders>
              <w:top w:val="outset" w:sz="6" w:space="0" w:color="auto"/>
              <w:left w:val="outset" w:sz="6" w:space="0" w:color="auto"/>
              <w:bottom w:val="outset" w:sz="6" w:space="0" w:color="auto"/>
              <w:right w:val="outset" w:sz="6" w:space="0" w:color="auto"/>
            </w:tcBorders>
            <w:vAlign w:val="center"/>
          </w:tcPr>
          <w:p w:rsidR="00BB4C5F" w:rsidRPr="00D07975" w:rsidRDefault="00BB4C5F" w:rsidP="00BB4C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304" w:type="dxa"/>
            <w:tcBorders>
              <w:top w:val="outset" w:sz="6" w:space="0" w:color="auto"/>
              <w:left w:val="outset" w:sz="6" w:space="0" w:color="auto"/>
              <w:bottom w:val="outset" w:sz="6" w:space="0" w:color="auto"/>
              <w:right w:val="outset" w:sz="6" w:space="0" w:color="auto"/>
            </w:tcBorders>
            <w:vAlign w:val="center"/>
            <w:hideMark/>
          </w:tcPr>
          <w:p w:rsidR="00BB4C5F" w:rsidRPr="00D07975" w:rsidRDefault="00BB4C5F" w:rsidP="00BB4C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r>
      <w:tr w:rsidR="00D07975" w:rsidRPr="00D07975" w:rsidTr="00BB4C5F">
        <w:trPr>
          <w:tblCellSpacing w:w="0" w:type="dxa"/>
        </w:trPr>
        <w:tc>
          <w:tcPr>
            <w:tcW w:w="3322"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По педагогическому стажу</w:t>
            </w:r>
          </w:p>
        </w:tc>
        <w:tc>
          <w:tcPr>
            <w:tcW w:w="936"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A01121"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211"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64"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A01121"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266"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82"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A01121"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304"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A01121">
        <w:trPr>
          <w:tblCellSpacing w:w="0" w:type="dxa"/>
        </w:trPr>
        <w:tc>
          <w:tcPr>
            <w:tcW w:w="3322"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До 2 лет</w:t>
            </w:r>
          </w:p>
        </w:tc>
        <w:tc>
          <w:tcPr>
            <w:tcW w:w="936" w:type="dxa"/>
            <w:tcBorders>
              <w:top w:val="outset" w:sz="6" w:space="0" w:color="auto"/>
              <w:left w:val="outset" w:sz="6" w:space="0" w:color="auto"/>
              <w:bottom w:val="outset" w:sz="6" w:space="0" w:color="auto"/>
              <w:right w:val="outset" w:sz="6" w:space="0" w:color="auto"/>
            </w:tcBorders>
            <w:vAlign w:val="center"/>
          </w:tcPr>
          <w:p w:rsidR="00D07975" w:rsidRPr="00D07975" w:rsidRDefault="00A01121" w:rsidP="00A011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11" w:type="dxa"/>
            <w:tcBorders>
              <w:top w:val="outset" w:sz="6" w:space="0" w:color="auto"/>
              <w:left w:val="outset" w:sz="6" w:space="0" w:color="auto"/>
              <w:bottom w:val="outset" w:sz="6" w:space="0" w:color="auto"/>
              <w:right w:val="outset" w:sz="6" w:space="0" w:color="auto"/>
            </w:tcBorders>
            <w:vAlign w:val="center"/>
          </w:tcPr>
          <w:p w:rsidR="00D07975" w:rsidRPr="00D07975" w:rsidRDefault="00D07975"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64" w:type="dxa"/>
            <w:tcBorders>
              <w:top w:val="outset" w:sz="6" w:space="0" w:color="auto"/>
              <w:left w:val="outset" w:sz="6" w:space="0" w:color="auto"/>
              <w:bottom w:val="outset" w:sz="6" w:space="0" w:color="auto"/>
              <w:right w:val="outset" w:sz="6" w:space="0" w:color="auto"/>
            </w:tcBorders>
            <w:vAlign w:val="center"/>
          </w:tcPr>
          <w:p w:rsidR="00D07975"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66" w:type="dxa"/>
            <w:tcBorders>
              <w:top w:val="outset" w:sz="6" w:space="0" w:color="auto"/>
              <w:left w:val="outset" w:sz="6" w:space="0" w:color="auto"/>
              <w:bottom w:val="outset" w:sz="6" w:space="0" w:color="auto"/>
              <w:right w:val="outset" w:sz="6" w:space="0" w:color="auto"/>
            </w:tcBorders>
            <w:vAlign w:val="center"/>
          </w:tcPr>
          <w:p w:rsidR="00D07975" w:rsidRPr="00D07975" w:rsidRDefault="00D07975"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82" w:type="dxa"/>
            <w:tcBorders>
              <w:top w:val="outset" w:sz="6" w:space="0" w:color="auto"/>
              <w:left w:val="outset" w:sz="6" w:space="0" w:color="auto"/>
              <w:bottom w:val="outset" w:sz="6" w:space="0" w:color="auto"/>
              <w:right w:val="outset" w:sz="6" w:space="0" w:color="auto"/>
            </w:tcBorders>
            <w:vAlign w:val="center"/>
          </w:tcPr>
          <w:p w:rsidR="00D07975" w:rsidRPr="00D07975" w:rsidRDefault="00A01121"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Borders>
              <w:top w:val="outset" w:sz="6" w:space="0" w:color="auto"/>
              <w:left w:val="outset" w:sz="6" w:space="0" w:color="auto"/>
              <w:bottom w:val="outset" w:sz="6" w:space="0" w:color="auto"/>
              <w:right w:val="outset" w:sz="6" w:space="0" w:color="auto"/>
            </w:tcBorders>
            <w:vAlign w:val="center"/>
          </w:tcPr>
          <w:p w:rsidR="00D07975" w:rsidRPr="00D07975" w:rsidRDefault="00D07975"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A01121">
        <w:trPr>
          <w:tblCellSpacing w:w="0" w:type="dxa"/>
        </w:trPr>
        <w:tc>
          <w:tcPr>
            <w:tcW w:w="3322"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От 2 до 5 лет</w:t>
            </w:r>
          </w:p>
        </w:tc>
        <w:tc>
          <w:tcPr>
            <w:tcW w:w="936" w:type="dxa"/>
            <w:tcBorders>
              <w:top w:val="outset" w:sz="6" w:space="0" w:color="auto"/>
              <w:left w:val="outset" w:sz="6" w:space="0" w:color="auto"/>
              <w:bottom w:val="outset" w:sz="6" w:space="0" w:color="auto"/>
              <w:right w:val="outset" w:sz="6" w:space="0" w:color="auto"/>
            </w:tcBorders>
            <w:vAlign w:val="center"/>
          </w:tcPr>
          <w:p w:rsidR="00D07975" w:rsidRPr="00D07975" w:rsidRDefault="00A01121" w:rsidP="00A011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11" w:type="dxa"/>
            <w:tcBorders>
              <w:top w:val="outset" w:sz="6" w:space="0" w:color="auto"/>
              <w:left w:val="outset" w:sz="6" w:space="0" w:color="auto"/>
              <w:bottom w:val="outset" w:sz="6" w:space="0" w:color="auto"/>
              <w:right w:val="outset" w:sz="6" w:space="0" w:color="auto"/>
            </w:tcBorders>
            <w:vAlign w:val="center"/>
          </w:tcPr>
          <w:p w:rsidR="00D07975" w:rsidRPr="00D07975" w:rsidRDefault="00D07975"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64" w:type="dxa"/>
            <w:tcBorders>
              <w:top w:val="outset" w:sz="6" w:space="0" w:color="auto"/>
              <w:left w:val="outset" w:sz="6" w:space="0" w:color="auto"/>
              <w:bottom w:val="outset" w:sz="6" w:space="0" w:color="auto"/>
              <w:right w:val="outset" w:sz="6" w:space="0" w:color="auto"/>
            </w:tcBorders>
            <w:vAlign w:val="center"/>
          </w:tcPr>
          <w:p w:rsidR="00D07975"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66" w:type="dxa"/>
            <w:tcBorders>
              <w:top w:val="outset" w:sz="6" w:space="0" w:color="auto"/>
              <w:left w:val="outset" w:sz="6" w:space="0" w:color="auto"/>
              <w:bottom w:val="outset" w:sz="6" w:space="0" w:color="auto"/>
              <w:right w:val="outset" w:sz="6" w:space="0" w:color="auto"/>
            </w:tcBorders>
            <w:vAlign w:val="center"/>
          </w:tcPr>
          <w:p w:rsidR="00D07975" w:rsidRPr="00D07975" w:rsidRDefault="00D07975"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82" w:type="dxa"/>
            <w:tcBorders>
              <w:top w:val="outset" w:sz="6" w:space="0" w:color="auto"/>
              <w:left w:val="outset" w:sz="6" w:space="0" w:color="auto"/>
              <w:bottom w:val="outset" w:sz="6" w:space="0" w:color="auto"/>
              <w:right w:val="outset" w:sz="6" w:space="0" w:color="auto"/>
            </w:tcBorders>
            <w:vAlign w:val="center"/>
          </w:tcPr>
          <w:p w:rsidR="00D07975"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04" w:type="dxa"/>
            <w:tcBorders>
              <w:top w:val="outset" w:sz="6" w:space="0" w:color="auto"/>
              <w:left w:val="outset" w:sz="6" w:space="0" w:color="auto"/>
              <w:bottom w:val="outset" w:sz="6" w:space="0" w:color="auto"/>
              <w:right w:val="outset" w:sz="6" w:space="0" w:color="auto"/>
            </w:tcBorders>
            <w:vAlign w:val="center"/>
          </w:tcPr>
          <w:p w:rsidR="00D07975" w:rsidRPr="00D07975" w:rsidRDefault="00D07975"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A01121">
        <w:trPr>
          <w:tblCellSpacing w:w="0" w:type="dxa"/>
        </w:trPr>
        <w:tc>
          <w:tcPr>
            <w:tcW w:w="3322"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От 5 до 10 лет</w:t>
            </w:r>
          </w:p>
        </w:tc>
        <w:tc>
          <w:tcPr>
            <w:tcW w:w="936" w:type="dxa"/>
            <w:tcBorders>
              <w:top w:val="outset" w:sz="6" w:space="0" w:color="auto"/>
              <w:left w:val="outset" w:sz="6" w:space="0" w:color="auto"/>
              <w:bottom w:val="outset" w:sz="6" w:space="0" w:color="auto"/>
              <w:right w:val="outset" w:sz="6" w:space="0" w:color="auto"/>
            </w:tcBorders>
            <w:vAlign w:val="center"/>
          </w:tcPr>
          <w:p w:rsidR="00D07975" w:rsidRPr="00D07975" w:rsidRDefault="00A01121"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11" w:type="dxa"/>
            <w:tcBorders>
              <w:top w:val="outset" w:sz="6" w:space="0" w:color="auto"/>
              <w:left w:val="outset" w:sz="6" w:space="0" w:color="auto"/>
              <w:bottom w:val="outset" w:sz="6" w:space="0" w:color="auto"/>
              <w:right w:val="outset" w:sz="6" w:space="0" w:color="auto"/>
            </w:tcBorders>
            <w:vAlign w:val="center"/>
          </w:tcPr>
          <w:p w:rsidR="00D07975" w:rsidRPr="00D07975" w:rsidRDefault="00D07975"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64" w:type="dxa"/>
            <w:tcBorders>
              <w:top w:val="outset" w:sz="6" w:space="0" w:color="auto"/>
              <w:left w:val="outset" w:sz="6" w:space="0" w:color="auto"/>
              <w:bottom w:val="outset" w:sz="6" w:space="0" w:color="auto"/>
              <w:right w:val="outset" w:sz="6" w:space="0" w:color="auto"/>
            </w:tcBorders>
            <w:vAlign w:val="center"/>
          </w:tcPr>
          <w:p w:rsidR="00D07975"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66" w:type="dxa"/>
            <w:tcBorders>
              <w:top w:val="outset" w:sz="6" w:space="0" w:color="auto"/>
              <w:left w:val="outset" w:sz="6" w:space="0" w:color="auto"/>
              <w:bottom w:val="outset" w:sz="6" w:space="0" w:color="auto"/>
              <w:right w:val="outset" w:sz="6" w:space="0" w:color="auto"/>
            </w:tcBorders>
            <w:vAlign w:val="center"/>
          </w:tcPr>
          <w:p w:rsidR="00D07975" w:rsidRPr="00D07975" w:rsidRDefault="00D07975"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82" w:type="dxa"/>
            <w:tcBorders>
              <w:top w:val="outset" w:sz="6" w:space="0" w:color="auto"/>
              <w:left w:val="outset" w:sz="6" w:space="0" w:color="auto"/>
              <w:bottom w:val="outset" w:sz="6" w:space="0" w:color="auto"/>
              <w:right w:val="outset" w:sz="6" w:space="0" w:color="auto"/>
            </w:tcBorders>
            <w:vAlign w:val="center"/>
          </w:tcPr>
          <w:p w:rsidR="00D07975"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04" w:type="dxa"/>
            <w:tcBorders>
              <w:top w:val="outset" w:sz="6" w:space="0" w:color="auto"/>
              <w:left w:val="outset" w:sz="6" w:space="0" w:color="auto"/>
              <w:bottom w:val="outset" w:sz="6" w:space="0" w:color="auto"/>
              <w:right w:val="outset" w:sz="6" w:space="0" w:color="auto"/>
            </w:tcBorders>
            <w:vAlign w:val="center"/>
          </w:tcPr>
          <w:p w:rsidR="00D07975" w:rsidRPr="00D07975" w:rsidRDefault="00D07975"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A01121">
        <w:trPr>
          <w:tblCellSpacing w:w="0" w:type="dxa"/>
        </w:trPr>
        <w:tc>
          <w:tcPr>
            <w:tcW w:w="3322"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От 10 до 20 лет</w:t>
            </w:r>
          </w:p>
        </w:tc>
        <w:tc>
          <w:tcPr>
            <w:tcW w:w="936" w:type="dxa"/>
            <w:tcBorders>
              <w:top w:val="outset" w:sz="6" w:space="0" w:color="auto"/>
              <w:left w:val="outset" w:sz="6" w:space="0" w:color="auto"/>
              <w:bottom w:val="outset" w:sz="6" w:space="0" w:color="auto"/>
              <w:right w:val="outset" w:sz="6" w:space="0" w:color="auto"/>
            </w:tcBorders>
            <w:vAlign w:val="center"/>
          </w:tcPr>
          <w:p w:rsidR="00D07975" w:rsidRPr="00D07975" w:rsidRDefault="00A01121"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11" w:type="dxa"/>
            <w:tcBorders>
              <w:top w:val="outset" w:sz="6" w:space="0" w:color="auto"/>
              <w:left w:val="outset" w:sz="6" w:space="0" w:color="auto"/>
              <w:bottom w:val="outset" w:sz="6" w:space="0" w:color="auto"/>
              <w:right w:val="outset" w:sz="6" w:space="0" w:color="auto"/>
            </w:tcBorders>
            <w:vAlign w:val="center"/>
          </w:tcPr>
          <w:p w:rsidR="00D07975" w:rsidRPr="00D07975" w:rsidRDefault="00D07975"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64" w:type="dxa"/>
            <w:tcBorders>
              <w:top w:val="outset" w:sz="6" w:space="0" w:color="auto"/>
              <w:left w:val="outset" w:sz="6" w:space="0" w:color="auto"/>
              <w:bottom w:val="outset" w:sz="6" w:space="0" w:color="auto"/>
              <w:right w:val="outset" w:sz="6" w:space="0" w:color="auto"/>
            </w:tcBorders>
            <w:vAlign w:val="center"/>
          </w:tcPr>
          <w:p w:rsidR="00D07975"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66" w:type="dxa"/>
            <w:tcBorders>
              <w:top w:val="outset" w:sz="6" w:space="0" w:color="auto"/>
              <w:left w:val="outset" w:sz="6" w:space="0" w:color="auto"/>
              <w:bottom w:val="outset" w:sz="6" w:space="0" w:color="auto"/>
              <w:right w:val="outset" w:sz="6" w:space="0" w:color="auto"/>
            </w:tcBorders>
            <w:vAlign w:val="center"/>
          </w:tcPr>
          <w:p w:rsidR="00D07975" w:rsidRPr="00D07975" w:rsidRDefault="00D07975"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82" w:type="dxa"/>
            <w:tcBorders>
              <w:top w:val="outset" w:sz="6" w:space="0" w:color="auto"/>
              <w:left w:val="outset" w:sz="6" w:space="0" w:color="auto"/>
              <w:bottom w:val="outset" w:sz="6" w:space="0" w:color="auto"/>
              <w:right w:val="outset" w:sz="6" w:space="0" w:color="auto"/>
            </w:tcBorders>
            <w:vAlign w:val="center"/>
          </w:tcPr>
          <w:p w:rsidR="00D07975"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04" w:type="dxa"/>
            <w:tcBorders>
              <w:top w:val="outset" w:sz="6" w:space="0" w:color="auto"/>
              <w:left w:val="outset" w:sz="6" w:space="0" w:color="auto"/>
              <w:bottom w:val="outset" w:sz="6" w:space="0" w:color="auto"/>
              <w:right w:val="outset" w:sz="6" w:space="0" w:color="auto"/>
            </w:tcBorders>
            <w:vAlign w:val="center"/>
          </w:tcPr>
          <w:p w:rsidR="00D07975" w:rsidRPr="00D07975" w:rsidRDefault="00D07975"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A01121">
        <w:trPr>
          <w:tblCellSpacing w:w="0" w:type="dxa"/>
        </w:trPr>
        <w:tc>
          <w:tcPr>
            <w:tcW w:w="3322"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Свыше 20 лет</w:t>
            </w:r>
          </w:p>
        </w:tc>
        <w:tc>
          <w:tcPr>
            <w:tcW w:w="936" w:type="dxa"/>
            <w:tcBorders>
              <w:top w:val="outset" w:sz="6" w:space="0" w:color="auto"/>
              <w:left w:val="outset" w:sz="6" w:space="0" w:color="auto"/>
              <w:bottom w:val="outset" w:sz="6" w:space="0" w:color="auto"/>
              <w:right w:val="outset" w:sz="6" w:space="0" w:color="auto"/>
            </w:tcBorders>
            <w:vAlign w:val="center"/>
          </w:tcPr>
          <w:p w:rsidR="00D07975" w:rsidRPr="00D07975" w:rsidRDefault="00A01121"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11" w:type="dxa"/>
            <w:tcBorders>
              <w:top w:val="outset" w:sz="6" w:space="0" w:color="auto"/>
              <w:left w:val="outset" w:sz="6" w:space="0" w:color="auto"/>
              <w:bottom w:val="outset" w:sz="6" w:space="0" w:color="auto"/>
              <w:right w:val="outset" w:sz="6" w:space="0" w:color="auto"/>
            </w:tcBorders>
            <w:vAlign w:val="center"/>
          </w:tcPr>
          <w:p w:rsidR="00D07975" w:rsidRPr="00D07975" w:rsidRDefault="00D07975"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64" w:type="dxa"/>
            <w:tcBorders>
              <w:top w:val="outset" w:sz="6" w:space="0" w:color="auto"/>
              <w:left w:val="outset" w:sz="6" w:space="0" w:color="auto"/>
              <w:bottom w:val="outset" w:sz="6" w:space="0" w:color="auto"/>
              <w:right w:val="outset" w:sz="6" w:space="0" w:color="auto"/>
            </w:tcBorders>
            <w:vAlign w:val="center"/>
          </w:tcPr>
          <w:p w:rsidR="00D07975"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66" w:type="dxa"/>
            <w:tcBorders>
              <w:top w:val="outset" w:sz="6" w:space="0" w:color="auto"/>
              <w:left w:val="outset" w:sz="6" w:space="0" w:color="auto"/>
              <w:bottom w:val="outset" w:sz="6" w:space="0" w:color="auto"/>
              <w:right w:val="outset" w:sz="6" w:space="0" w:color="auto"/>
            </w:tcBorders>
            <w:vAlign w:val="center"/>
          </w:tcPr>
          <w:p w:rsidR="00D07975" w:rsidRPr="00D07975" w:rsidRDefault="00D07975"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82" w:type="dxa"/>
            <w:tcBorders>
              <w:top w:val="outset" w:sz="6" w:space="0" w:color="auto"/>
              <w:left w:val="outset" w:sz="6" w:space="0" w:color="auto"/>
              <w:bottom w:val="outset" w:sz="6" w:space="0" w:color="auto"/>
              <w:right w:val="outset" w:sz="6" w:space="0" w:color="auto"/>
            </w:tcBorders>
            <w:vAlign w:val="center"/>
          </w:tcPr>
          <w:p w:rsidR="00D07975"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304" w:type="dxa"/>
            <w:tcBorders>
              <w:top w:val="outset" w:sz="6" w:space="0" w:color="auto"/>
              <w:left w:val="outset" w:sz="6" w:space="0" w:color="auto"/>
              <w:bottom w:val="outset" w:sz="6" w:space="0" w:color="auto"/>
              <w:right w:val="outset" w:sz="6" w:space="0" w:color="auto"/>
            </w:tcBorders>
            <w:vAlign w:val="center"/>
          </w:tcPr>
          <w:p w:rsidR="00D07975" w:rsidRPr="00D07975" w:rsidRDefault="00D07975"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D21BF" w:rsidRPr="00D07975" w:rsidTr="00BB4C5F">
        <w:trPr>
          <w:tblCellSpacing w:w="0" w:type="dxa"/>
        </w:trPr>
        <w:tc>
          <w:tcPr>
            <w:tcW w:w="3322" w:type="dxa"/>
            <w:tcBorders>
              <w:top w:val="outset" w:sz="6" w:space="0" w:color="auto"/>
              <w:left w:val="outset" w:sz="6" w:space="0" w:color="auto"/>
              <w:bottom w:val="outset" w:sz="6" w:space="0" w:color="auto"/>
              <w:right w:val="outset" w:sz="6" w:space="0" w:color="auto"/>
            </w:tcBorders>
            <w:vAlign w:val="center"/>
            <w:hideMark/>
          </w:tcPr>
          <w:p w:rsidR="008D21BF" w:rsidRPr="00D07975" w:rsidRDefault="008D21BF"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По возрасту:</w:t>
            </w:r>
          </w:p>
        </w:tc>
        <w:tc>
          <w:tcPr>
            <w:tcW w:w="936" w:type="dxa"/>
            <w:tcBorders>
              <w:top w:val="outset" w:sz="6" w:space="0" w:color="auto"/>
              <w:left w:val="outset" w:sz="6" w:space="0" w:color="auto"/>
              <w:bottom w:val="outset" w:sz="6" w:space="0" w:color="auto"/>
              <w:right w:val="outset" w:sz="6" w:space="0" w:color="auto"/>
            </w:tcBorders>
            <w:vAlign w:val="center"/>
            <w:hideMark/>
          </w:tcPr>
          <w:p w:rsidR="008D21BF" w:rsidRPr="00D07975" w:rsidRDefault="008D21BF" w:rsidP="00E2615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211" w:type="dxa"/>
            <w:tcBorders>
              <w:top w:val="outset" w:sz="6" w:space="0" w:color="auto"/>
              <w:left w:val="outset" w:sz="6" w:space="0" w:color="auto"/>
              <w:bottom w:val="outset" w:sz="6" w:space="0" w:color="auto"/>
              <w:right w:val="outset" w:sz="6" w:space="0" w:color="auto"/>
            </w:tcBorders>
            <w:vAlign w:val="center"/>
            <w:hideMark/>
          </w:tcPr>
          <w:p w:rsidR="008D21BF" w:rsidRPr="00D07975" w:rsidRDefault="008D21BF" w:rsidP="00E2615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64" w:type="dxa"/>
            <w:tcBorders>
              <w:top w:val="outset" w:sz="6" w:space="0" w:color="auto"/>
              <w:left w:val="outset" w:sz="6" w:space="0" w:color="auto"/>
              <w:bottom w:val="outset" w:sz="6" w:space="0" w:color="auto"/>
              <w:right w:val="outset" w:sz="6" w:space="0" w:color="auto"/>
            </w:tcBorders>
            <w:vAlign w:val="center"/>
            <w:hideMark/>
          </w:tcPr>
          <w:p w:rsidR="008D21BF" w:rsidRPr="00D07975" w:rsidRDefault="008D21BF" w:rsidP="00E2615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266" w:type="dxa"/>
            <w:tcBorders>
              <w:top w:val="outset" w:sz="6" w:space="0" w:color="auto"/>
              <w:left w:val="outset" w:sz="6" w:space="0" w:color="auto"/>
              <w:bottom w:val="outset" w:sz="6" w:space="0" w:color="auto"/>
              <w:right w:val="outset" w:sz="6" w:space="0" w:color="auto"/>
            </w:tcBorders>
            <w:vAlign w:val="center"/>
            <w:hideMark/>
          </w:tcPr>
          <w:p w:rsidR="008D21BF" w:rsidRPr="00D07975" w:rsidRDefault="008D21BF" w:rsidP="00E2615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82" w:type="dxa"/>
            <w:tcBorders>
              <w:top w:val="outset" w:sz="6" w:space="0" w:color="auto"/>
              <w:left w:val="outset" w:sz="6" w:space="0" w:color="auto"/>
              <w:bottom w:val="outset" w:sz="6" w:space="0" w:color="auto"/>
              <w:right w:val="outset" w:sz="6" w:space="0" w:color="auto"/>
            </w:tcBorders>
            <w:vAlign w:val="center"/>
            <w:hideMark/>
          </w:tcPr>
          <w:p w:rsidR="008D21BF" w:rsidRPr="00D07975" w:rsidRDefault="008D21BF" w:rsidP="00E2615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304" w:type="dxa"/>
            <w:tcBorders>
              <w:top w:val="outset" w:sz="6" w:space="0" w:color="auto"/>
              <w:left w:val="outset" w:sz="6" w:space="0" w:color="auto"/>
              <w:bottom w:val="outset" w:sz="6" w:space="0" w:color="auto"/>
              <w:right w:val="outset" w:sz="6" w:space="0" w:color="auto"/>
            </w:tcBorders>
            <w:vAlign w:val="center"/>
            <w:hideMark/>
          </w:tcPr>
          <w:p w:rsidR="008D21BF"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D21BF" w:rsidRPr="00D07975" w:rsidTr="00A01121">
        <w:trPr>
          <w:tblCellSpacing w:w="0" w:type="dxa"/>
        </w:trPr>
        <w:tc>
          <w:tcPr>
            <w:tcW w:w="3322" w:type="dxa"/>
            <w:tcBorders>
              <w:top w:val="outset" w:sz="6" w:space="0" w:color="auto"/>
              <w:left w:val="outset" w:sz="6" w:space="0" w:color="auto"/>
              <w:bottom w:val="outset" w:sz="6" w:space="0" w:color="auto"/>
              <w:right w:val="outset" w:sz="6" w:space="0" w:color="auto"/>
            </w:tcBorders>
            <w:vAlign w:val="center"/>
            <w:hideMark/>
          </w:tcPr>
          <w:p w:rsidR="008D21BF" w:rsidRPr="00D07975" w:rsidRDefault="008D21BF"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До 25 лет</w:t>
            </w:r>
          </w:p>
        </w:tc>
        <w:tc>
          <w:tcPr>
            <w:tcW w:w="936" w:type="dxa"/>
            <w:tcBorders>
              <w:top w:val="outset" w:sz="6" w:space="0" w:color="auto"/>
              <w:left w:val="outset" w:sz="6" w:space="0" w:color="auto"/>
              <w:bottom w:val="outset" w:sz="6" w:space="0" w:color="auto"/>
              <w:right w:val="outset" w:sz="6" w:space="0" w:color="auto"/>
            </w:tcBorders>
            <w:vAlign w:val="center"/>
            <w:hideMark/>
          </w:tcPr>
          <w:p w:rsidR="008D21BF" w:rsidRPr="00D07975" w:rsidRDefault="00CB0453" w:rsidP="00A011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11" w:type="dxa"/>
            <w:tcBorders>
              <w:top w:val="outset" w:sz="6" w:space="0" w:color="auto"/>
              <w:left w:val="outset" w:sz="6" w:space="0" w:color="auto"/>
              <w:bottom w:val="outset" w:sz="6" w:space="0" w:color="auto"/>
              <w:right w:val="outset" w:sz="6" w:space="0" w:color="auto"/>
            </w:tcBorders>
            <w:vAlign w:val="center"/>
            <w:hideMark/>
          </w:tcPr>
          <w:p w:rsidR="008D21BF"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64" w:type="dxa"/>
            <w:tcBorders>
              <w:top w:val="outset" w:sz="6" w:space="0" w:color="auto"/>
              <w:left w:val="outset" w:sz="6" w:space="0" w:color="auto"/>
              <w:bottom w:val="outset" w:sz="6" w:space="0" w:color="auto"/>
              <w:right w:val="outset" w:sz="6" w:space="0" w:color="auto"/>
            </w:tcBorders>
            <w:vAlign w:val="center"/>
          </w:tcPr>
          <w:p w:rsidR="008D21BF" w:rsidRPr="00D07975" w:rsidRDefault="00CB0453"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66" w:type="dxa"/>
            <w:tcBorders>
              <w:top w:val="outset" w:sz="6" w:space="0" w:color="auto"/>
              <w:left w:val="outset" w:sz="6" w:space="0" w:color="auto"/>
              <w:bottom w:val="outset" w:sz="6" w:space="0" w:color="auto"/>
              <w:right w:val="outset" w:sz="6" w:space="0" w:color="auto"/>
            </w:tcBorders>
            <w:vAlign w:val="center"/>
          </w:tcPr>
          <w:p w:rsidR="008D21BF"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82" w:type="dxa"/>
            <w:tcBorders>
              <w:top w:val="outset" w:sz="6" w:space="0" w:color="auto"/>
              <w:left w:val="outset" w:sz="6" w:space="0" w:color="auto"/>
              <w:bottom w:val="outset" w:sz="6" w:space="0" w:color="auto"/>
              <w:right w:val="outset" w:sz="6" w:space="0" w:color="auto"/>
            </w:tcBorders>
            <w:vAlign w:val="center"/>
          </w:tcPr>
          <w:p w:rsidR="008D21BF"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04" w:type="dxa"/>
            <w:tcBorders>
              <w:top w:val="outset" w:sz="6" w:space="0" w:color="auto"/>
              <w:left w:val="outset" w:sz="6" w:space="0" w:color="auto"/>
              <w:bottom w:val="outset" w:sz="6" w:space="0" w:color="auto"/>
              <w:right w:val="outset" w:sz="6" w:space="0" w:color="auto"/>
            </w:tcBorders>
            <w:vAlign w:val="center"/>
            <w:hideMark/>
          </w:tcPr>
          <w:p w:rsidR="008D21BF"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D21BF" w:rsidRPr="00D07975" w:rsidTr="00A01121">
        <w:trPr>
          <w:tblCellSpacing w:w="0" w:type="dxa"/>
        </w:trPr>
        <w:tc>
          <w:tcPr>
            <w:tcW w:w="3322" w:type="dxa"/>
            <w:tcBorders>
              <w:top w:val="outset" w:sz="6" w:space="0" w:color="auto"/>
              <w:left w:val="outset" w:sz="6" w:space="0" w:color="auto"/>
              <w:bottom w:val="outset" w:sz="6" w:space="0" w:color="auto"/>
              <w:right w:val="outset" w:sz="6" w:space="0" w:color="auto"/>
            </w:tcBorders>
            <w:vAlign w:val="center"/>
            <w:hideMark/>
          </w:tcPr>
          <w:p w:rsidR="008D21BF" w:rsidRPr="00D07975" w:rsidRDefault="008D21BF"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До 30 лет</w:t>
            </w:r>
          </w:p>
        </w:tc>
        <w:tc>
          <w:tcPr>
            <w:tcW w:w="936" w:type="dxa"/>
            <w:tcBorders>
              <w:top w:val="outset" w:sz="6" w:space="0" w:color="auto"/>
              <w:left w:val="outset" w:sz="6" w:space="0" w:color="auto"/>
              <w:bottom w:val="outset" w:sz="6" w:space="0" w:color="auto"/>
              <w:right w:val="outset" w:sz="6" w:space="0" w:color="auto"/>
            </w:tcBorders>
            <w:vAlign w:val="center"/>
          </w:tcPr>
          <w:p w:rsidR="008D21BF" w:rsidRPr="00D07975" w:rsidRDefault="00CB0453"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11" w:type="dxa"/>
            <w:tcBorders>
              <w:top w:val="outset" w:sz="6" w:space="0" w:color="auto"/>
              <w:left w:val="outset" w:sz="6" w:space="0" w:color="auto"/>
              <w:bottom w:val="outset" w:sz="6" w:space="0" w:color="auto"/>
              <w:right w:val="outset" w:sz="6" w:space="0" w:color="auto"/>
            </w:tcBorders>
            <w:vAlign w:val="center"/>
          </w:tcPr>
          <w:p w:rsidR="008D21BF"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64" w:type="dxa"/>
            <w:tcBorders>
              <w:top w:val="outset" w:sz="6" w:space="0" w:color="auto"/>
              <w:left w:val="outset" w:sz="6" w:space="0" w:color="auto"/>
              <w:bottom w:val="outset" w:sz="6" w:space="0" w:color="auto"/>
              <w:right w:val="outset" w:sz="6" w:space="0" w:color="auto"/>
            </w:tcBorders>
            <w:vAlign w:val="center"/>
          </w:tcPr>
          <w:p w:rsidR="008D21BF" w:rsidRPr="00D07975" w:rsidRDefault="00CB0453"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66" w:type="dxa"/>
            <w:tcBorders>
              <w:top w:val="outset" w:sz="6" w:space="0" w:color="auto"/>
              <w:left w:val="outset" w:sz="6" w:space="0" w:color="auto"/>
              <w:bottom w:val="outset" w:sz="6" w:space="0" w:color="auto"/>
              <w:right w:val="outset" w:sz="6" w:space="0" w:color="auto"/>
            </w:tcBorders>
            <w:vAlign w:val="center"/>
          </w:tcPr>
          <w:p w:rsidR="008D21BF"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82" w:type="dxa"/>
            <w:tcBorders>
              <w:top w:val="outset" w:sz="6" w:space="0" w:color="auto"/>
              <w:left w:val="outset" w:sz="6" w:space="0" w:color="auto"/>
              <w:bottom w:val="outset" w:sz="6" w:space="0" w:color="auto"/>
              <w:right w:val="outset" w:sz="6" w:space="0" w:color="auto"/>
            </w:tcBorders>
            <w:vAlign w:val="center"/>
          </w:tcPr>
          <w:p w:rsidR="008D21BF" w:rsidRPr="00D07975" w:rsidRDefault="00CB0453"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04" w:type="dxa"/>
            <w:tcBorders>
              <w:top w:val="outset" w:sz="6" w:space="0" w:color="auto"/>
              <w:left w:val="outset" w:sz="6" w:space="0" w:color="auto"/>
              <w:bottom w:val="outset" w:sz="6" w:space="0" w:color="auto"/>
              <w:right w:val="outset" w:sz="6" w:space="0" w:color="auto"/>
            </w:tcBorders>
            <w:vAlign w:val="center"/>
          </w:tcPr>
          <w:p w:rsidR="008D21BF"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D21BF" w:rsidRPr="00D07975" w:rsidTr="00A01121">
        <w:trPr>
          <w:tblCellSpacing w:w="0" w:type="dxa"/>
        </w:trPr>
        <w:tc>
          <w:tcPr>
            <w:tcW w:w="3322" w:type="dxa"/>
            <w:tcBorders>
              <w:top w:val="outset" w:sz="6" w:space="0" w:color="auto"/>
              <w:left w:val="outset" w:sz="6" w:space="0" w:color="auto"/>
              <w:bottom w:val="outset" w:sz="6" w:space="0" w:color="auto"/>
              <w:right w:val="outset" w:sz="6" w:space="0" w:color="auto"/>
            </w:tcBorders>
            <w:vAlign w:val="center"/>
            <w:hideMark/>
          </w:tcPr>
          <w:p w:rsidR="008D21BF" w:rsidRPr="00D07975" w:rsidRDefault="008D21BF"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До 50 лет</w:t>
            </w:r>
          </w:p>
        </w:tc>
        <w:tc>
          <w:tcPr>
            <w:tcW w:w="936" w:type="dxa"/>
            <w:tcBorders>
              <w:top w:val="outset" w:sz="6" w:space="0" w:color="auto"/>
              <w:left w:val="outset" w:sz="6" w:space="0" w:color="auto"/>
              <w:bottom w:val="outset" w:sz="6" w:space="0" w:color="auto"/>
              <w:right w:val="outset" w:sz="6" w:space="0" w:color="auto"/>
            </w:tcBorders>
            <w:vAlign w:val="center"/>
          </w:tcPr>
          <w:p w:rsidR="008D21BF" w:rsidRPr="00D07975" w:rsidRDefault="00CB0453"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11" w:type="dxa"/>
            <w:tcBorders>
              <w:top w:val="outset" w:sz="6" w:space="0" w:color="auto"/>
              <w:left w:val="outset" w:sz="6" w:space="0" w:color="auto"/>
              <w:bottom w:val="outset" w:sz="6" w:space="0" w:color="auto"/>
              <w:right w:val="outset" w:sz="6" w:space="0" w:color="auto"/>
            </w:tcBorders>
            <w:vAlign w:val="center"/>
          </w:tcPr>
          <w:p w:rsidR="008D21BF"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64" w:type="dxa"/>
            <w:tcBorders>
              <w:top w:val="outset" w:sz="6" w:space="0" w:color="auto"/>
              <w:left w:val="outset" w:sz="6" w:space="0" w:color="auto"/>
              <w:bottom w:val="outset" w:sz="6" w:space="0" w:color="auto"/>
              <w:right w:val="outset" w:sz="6" w:space="0" w:color="auto"/>
            </w:tcBorders>
            <w:vAlign w:val="center"/>
          </w:tcPr>
          <w:p w:rsidR="008D21BF" w:rsidRPr="00D07975" w:rsidRDefault="00CB0453"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66" w:type="dxa"/>
            <w:tcBorders>
              <w:top w:val="outset" w:sz="6" w:space="0" w:color="auto"/>
              <w:left w:val="outset" w:sz="6" w:space="0" w:color="auto"/>
              <w:bottom w:val="outset" w:sz="6" w:space="0" w:color="auto"/>
              <w:right w:val="outset" w:sz="6" w:space="0" w:color="auto"/>
            </w:tcBorders>
            <w:vAlign w:val="center"/>
          </w:tcPr>
          <w:p w:rsidR="008D21BF"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82" w:type="dxa"/>
            <w:tcBorders>
              <w:top w:val="outset" w:sz="6" w:space="0" w:color="auto"/>
              <w:left w:val="outset" w:sz="6" w:space="0" w:color="auto"/>
              <w:bottom w:val="outset" w:sz="6" w:space="0" w:color="auto"/>
              <w:right w:val="outset" w:sz="6" w:space="0" w:color="auto"/>
            </w:tcBorders>
            <w:vAlign w:val="center"/>
          </w:tcPr>
          <w:p w:rsidR="008D21BF"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304" w:type="dxa"/>
            <w:tcBorders>
              <w:top w:val="outset" w:sz="6" w:space="0" w:color="auto"/>
              <w:left w:val="outset" w:sz="6" w:space="0" w:color="auto"/>
              <w:bottom w:val="outset" w:sz="6" w:space="0" w:color="auto"/>
              <w:right w:val="outset" w:sz="6" w:space="0" w:color="auto"/>
            </w:tcBorders>
            <w:vAlign w:val="center"/>
          </w:tcPr>
          <w:p w:rsidR="008D21BF"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D21BF" w:rsidRPr="00D07975" w:rsidTr="00A01121">
        <w:trPr>
          <w:tblCellSpacing w:w="0" w:type="dxa"/>
        </w:trPr>
        <w:tc>
          <w:tcPr>
            <w:tcW w:w="3322" w:type="dxa"/>
            <w:tcBorders>
              <w:top w:val="outset" w:sz="6" w:space="0" w:color="auto"/>
              <w:left w:val="outset" w:sz="6" w:space="0" w:color="auto"/>
              <w:bottom w:val="outset" w:sz="6" w:space="0" w:color="auto"/>
              <w:right w:val="outset" w:sz="6" w:space="0" w:color="auto"/>
            </w:tcBorders>
            <w:vAlign w:val="center"/>
            <w:hideMark/>
          </w:tcPr>
          <w:p w:rsidR="008D21BF" w:rsidRPr="00D07975" w:rsidRDefault="008D21BF"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Свыше 50 лет</w:t>
            </w:r>
          </w:p>
        </w:tc>
        <w:tc>
          <w:tcPr>
            <w:tcW w:w="936" w:type="dxa"/>
            <w:tcBorders>
              <w:top w:val="outset" w:sz="6" w:space="0" w:color="auto"/>
              <w:left w:val="outset" w:sz="6" w:space="0" w:color="auto"/>
              <w:bottom w:val="outset" w:sz="6" w:space="0" w:color="auto"/>
              <w:right w:val="outset" w:sz="6" w:space="0" w:color="auto"/>
            </w:tcBorders>
            <w:vAlign w:val="center"/>
          </w:tcPr>
          <w:p w:rsidR="008D21BF" w:rsidRPr="00D07975" w:rsidRDefault="00CB0453"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11" w:type="dxa"/>
            <w:tcBorders>
              <w:top w:val="outset" w:sz="6" w:space="0" w:color="auto"/>
              <w:left w:val="outset" w:sz="6" w:space="0" w:color="auto"/>
              <w:bottom w:val="outset" w:sz="6" w:space="0" w:color="auto"/>
              <w:right w:val="outset" w:sz="6" w:space="0" w:color="auto"/>
            </w:tcBorders>
            <w:vAlign w:val="center"/>
          </w:tcPr>
          <w:p w:rsidR="008D21BF"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64" w:type="dxa"/>
            <w:tcBorders>
              <w:top w:val="outset" w:sz="6" w:space="0" w:color="auto"/>
              <w:left w:val="outset" w:sz="6" w:space="0" w:color="auto"/>
              <w:bottom w:val="outset" w:sz="6" w:space="0" w:color="auto"/>
              <w:right w:val="outset" w:sz="6" w:space="0" w:color="auto"/>
            </w:tcBorders>
            <w:vAlign w:val="center"/>
          </w:tcPr>
          <w:p w:rsidR="008D21BF" w:rsidRPr="00D07975" w:rsidRDefault="00CB0453"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66" w:type="dxa"/>
            <w:tcBorders>
              <w:top w:val="outset" w:sz="6" w:space="0" w:color="auto"/>
              <w:left w:val="outset" w:sz="6" w:space="0" w:color="auto"/>
              <w:bottom w:val="outset" w:sz="6" w:space="0" w:color="auto"/>
              <w:right w:val="outset" w:sz="6" w:space="0" w:color="auto"/>
            </w:tcBorders>
            <w:vAlign w:val="center"/>
          </w:tcPr>
          <w:p w:rsidR="008D21BF"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82" w:type="dxa"/>
            <w:tcBorders>
              <w:top w:val="outset" w:sz="6" w:space="0" w:color="auto"/>
              <w:left w:val="outset" w:sz="6" w:space="0" w:color="auto"/>
              <w:bottom w:val="outset" w:sz="6" w:space="0" w:color="auto"/>
              <w:right w:val="outset" w:sz="6" w:space="0" w:color="auto"/>
            </w:tcBorders>
            <w:vAlign w:val="center"/>
          </w:tcPr>
          <w:p w:rsidR="008D21BF" w:rsidRPr="00D07975" w:rsidRDefault="00CB0453"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304" w:type="dxa"/>
            <w:tcBorders>
              <w:top w:val="outset" w:sz="6" w:space="0" w:color="auto"/>
              <w:left w:val="outset" w:sz="6" w:space="0" w:color="auto"/>
              <w:bottom w:val="outset" w:sz="6" w:space="0" w:color="auto"/>
              <w:right w:val="outset" w:sz="6" w:space="0" w:color="auto"/>
            </w:tcBorders>
            <w:vAlign w:val="center"/>
          </w:tcPr>
          <w:p w:rsidR="008D21BF"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CB0453" w:rsidRPr="00D07975" w:rsidTr="00A01121">
        <w:trPr>
          <w:tblCellSpacing w:w="0" w:type="dxa"/>
        </w:trPr>
        <w:tc>
          <w:tcPr>
            <w:tcW w:w="3322" w:type="dxa"/>
            <w:tcBorders>
              <w:top w:val="outset" w:sz="6" w:space="0" w:color="auto"/>
              <w:left w:val="outset" w:sz="6" w:space="0" w:color="auto"/>
              <w:bottom w:val="outset" w:sz="6" w:space="0" w:color="auto"/>
              <w:right w:val="outset" w:sz="6" w:space="0" w:color="auto"/>
            </w:tcBorders>
            <w:vAlign w:val="center"/>
            <w:hideMark/>
          </w:tcPr>
          <w:p w:rsidR="00CB0453" w:rsidRPr="00D07975" w:rsidRDefault="00CB0453"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Стаж работы в данном учреждении:</w:t>
            </w:r>
          </w:p>
        </w:tc>
        <w:tc>
          <w:tcPr>
            <w:tcW w:w="936" w:type="dxa"/>
            <w:tcBorders>
              <w:top w:val="outset" w:sz="6" w:space="0" w:color="auto"/>
              <w:left w:val="outset" w:sz="6" w:space="0" w:color="auto"/>
              <w:bottom w:val="outset" w:sz="6" w:space="0" w:color="auto"/>
              <w:right w:val="outset" w:sz="6" w:space="0" w:color="auto"/>
            </w:tcBorders>
            <w:vAlign w:val="center"/>
          </w:tcPr>
          <w:p w:rsidR="00CB0453" w:rsidRPr="00D07975" w:rsidRDefault="00CB0453" w:rsidP="00E2615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11" w:type="dxa"/>
            <w:tcBorders>
              <w:top w:val="outset" w:sz="6" w:space="0" w:color="auto"/>
              <w:left w:val="outset" w:sz="6" w:space="0" w:color="auto"/>
              <w:bottom w:val="outset" w:sz="6" w:space="0" w:color="auto"/>
              <w:right w:val="outset" w:sz="6" w:space="0" w:color="auto"/>
            </w:tcBorders>
            <w:vAlign w:val="center"/>
          </w:tcPr>
          <w:p w:rsidR="00CB0453" w:rsidRPr="00D07975" w:rsidRDefault="00CB0453" w:rsidP="00E2615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64" w:type="dxa"/>
            <w:tcBorders>
              <w:top w:val="outset" w:sz="6" w:space="0" w:color="auto"/>
              <w:left w:val="outset" w:sz="6" w:space="0" w:color="auto"/>
              <w:bottom w:val="outset" w:sz="6" w:space="0" w:color="auto"/>
              <w:right w:val="outset" w:sz="6" w:space="0" w:color="auto"/>
            </w:tcBorders>
            <w:vAlign w:val="center"/>
          </w:tcPr>
          <w:p w:rsidR="00CB0453" w:rsidRPr="00D07975" w:rsidRDefault="00CB0453" w:rsidP="00E2615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66" w:type="dxa"/>
            <w:tcBorders>
              <w:top w:val="outset" w:sz="6" w:space="0" w:color="auto"/>
              <w:left w:val="outset" w:sz="6" w:space="0" w:color="auto"/>
              <w:bottom w:val="outset" w:sz="6" w:space="0" w:color="auto"/>
              <w:right w:val="outset" w:sz="6" w:space="0" w:color="auto"/>
            </w:tcBorders>
            <w:vAlign w:val="center"/>
          </w:tcPr>
          <w:p w:rsidR="00CB0453" w:rsidRPr="00D07975" w:rsidRDefault="00CB0453" w:rsidP="00E2615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82" w:type="dxa"/>
            <w:tcBorders>
              <w:top w:val="outset" w:sz="6" w:space="0" w:color="auto"/>
              <w:left w:val="outset" w:sz="6" w:space="0" w:color="auto"/>
              <w:bottom w:val="outset" w:sz="6" w:space="0" w:color="auto"/>
              <w:right w:val="outset" w:sz="6" w:space="0" w:color="auto"/>
            </w:tcBorders>
            <w:vAlign w:val="center"/>
          </w:tcPr>
          <w:p w:rsidR="00CB0453" w:rsidRPr="00D07975" w:rsidRDefault="00CB0453" w:rsidP="00E2615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04" w:type="dxa"/>
            <w:tcBorders>
              <w:top w:val="outset" w:sz="6" w:space="0" w:color="auto"/>
              <w:left w:val="outset" w:sz="6" w:space="0" w:color="auto"/>
              <w:bottom w:val="outset" w:sz="6" w:space="0" w:color="auto"/>
              <w:right w:val="outset" w:sz="6" w:space="0" w:color="auto"/>
            </w:tcBorders>
            <w:vAlign w:val="center"/>
          </w:tcPr>
          <w:p w:rsidR="00CB0453" w:rsidRPr="00D07975" w:rsidRDefault="00CB0453"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D21BF" w:rsidRPr="00D07975" w:rsidTr="00A01121">
        <w:trPr>
          <w:tblCellSpacing w:w="0" w:type="dxa"/>
        </w:trPr>
        <w:tc>
          <w:tcPr>
            <w:tcW w:w="3322" w:type="dxa"/>
            <w:tcBorders>
              <w:top w:val="outset" w:sz="6" w:space="0" w:color="auto"/>
              <w:left w:val="outset" w:sz="6" w:space="0" w:color="auto"/>
              <w:bottom w:val="outset" w:sz="6" w:space="0" w:color="auto"/>
              <w:right w:val="outset" w:sz="6" w:space="0" w:color="auto"/>
            </w:tcBorders>
            <w:vAlign w:val="center"/>
            <w:hideMark/>
          </w:tcPr>
          <w:p w:rsidR="008D21BF" w:rsidRPr="00D07975" w:rsidRDefault="008D21BF"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От 1 до 3 лет</w:t>
            </w:r>
          </w:p>
        </w:tc>
        <w:tc>
          <w:tcPr>
            <w:tcW w:w="936" w:type="dxa"/>
            <w:tcBorders>
              <w:top w:val="outset" w:sz="6" w:space="0" w:color="auto"/>
              <w:left w:val="outset" w:sz="6" w:space="0" w:color="auto"/>
              <w:bottom w:val="outset" w:sz="6" w:space="0" w:color="auto"/>
              <w:right w:val="outset" w:sz="6" w:space="0" w:color="auto"/>
            </w:tcBorders>
            <w:vAlign w:val="center"/>
          </w:tcPr>
          <w:p w:rsidR="008D21BF" w:rsidRPr="00D07975" w:rsidRDefault="005A7233"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11" w:type="dxa"/>
            <w:tcBorders>
              <w:top w:val="outset" w:sz="6" w:space="0" w:color="auto"/>
              <w:left w:val="outset" w:sz="6" w:space="0" w:color="auto"/>
              <w:bottom w:val="outset" w:sz="6" w:space="0" w:color="auto"/>
              <w:right w:val="outset" w:sz="6" w:space="0" w:color="auto"/>
            </w:tcBorders>
            <w:vAlign w:val="center"/>
          </w:tcPr>
          <w:p w:rsidR="008D21BF"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64" w:type="dxa"/>
            <w:tcBorders>
              <w:top w:val="outset" w:sz="6" w:space="0" w:color="auto"/>
              <w:left w:val="outset" w:sz="6" w:space="0" w:color="auto"/>
              <w:bottom w:val="outset" w:sz="6" w:space="0" w:color="auto"/>
              <w:right w:val="outset" w:sz="6" w:space="0" w:color="auto"/>
            </w:tcBorders>
            <w:vAlign w:val="center"/>
          </w:tcPr>
          <w:p w:rsidR="008D21BF" w:rsidRPr="00D07975" w:rsidRDefault="005A7233"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66" w:type="dxa"/>
            <w:tcBorders>
              <w:top w:val="outset" w:sz="6" w:space="0" w:color="auto"/>
              <w:left w:val="outset" w:sz="6" w:space="0" w:color="auto"/>
              <w:bottom w:val="outset" w:sz="6" w:space="0" w:color="auto"/>
              <w:right w:val="outset" w:sz="6" w:space="0" w:color="auto"/>
            </w:tcBorders>
            <w:vAlign w:val="center"/>
          </w:tcPr>
          <w:p w:rsidR="008D21BF"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82" w:type="dxa"/>
            <w:tcBorders>
              <w:top w:val="outset" w:sz="6" w:space="0" w:color="auto"/>
              <w:left w:val="outset" w:sz="6" w:space="0" w:color="auto"/>
              <w:bottom w:val="outset" w:sz="6" w:space="0" w:color="auto"/>
              <w:right w:val="outset" w:sz="6" w:space="0" w:color="auto"/>
            </w:tcBorders>
            <w:vAlign w:val="center"/>
          </w:tcPr>
          <w:p w:rsidR="008D21BF" w:rsidRPr="00D07975" w:rsidRDefault="00CB0453"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04" w:type="dxa"/>
            <w:tcBorders>
              <w:top w:val="outset" w:sz="6" w:space="0" w:color="auto"/>
              <w:left w:val="outset" w:sz="6" w:space="0" w:color="auto"/>
              <w:bottom w:val="outset" w:sz="6" w:space="0" w:color="auto"/>
              <w:right w:val="outset" w:sz="6" w:space="0" w:color="auto"/>
            </w:tcBorders>
            <w:vAlign w:val="center"/>
          </w:tcPr>
          <w:p w:rsidR="008D21BF"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D21BF" w:rsidRPr="00D07975" w:rsidTr="00A01121">
        <w:trPr>
          <w:tblCellSpacing w:w="0" w:type="dxa"/>
        </w:trPr>
        <w:tc>
          <w:tcPr>
            <w:tcW w:w="3322" w:type="dxa"/>
            <w:tcBorders>
              <w:top w:val="outset" w:sz="6" w:space="0" w:color="auto"/>
              <w:left w:val="outset" w:sz="6" w:space="0" w:color="auto"/>
              <w:bottom w:val="outset" w:sz="6" w:space="0" w:color="auto"/>
              <w:right w:val="outset" w:sz="6" w:space="0" w:color="auto"/>
            </w:tcBorders>
            <w:vAlign w:val="center"/>
            <w:hideMark/>
          </w:tcPr>
          <w:p w:rsidR="008D21BF" w:rsidRPr="00D07975" w:rsidRDefault="008D21BF"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От 3 до 5 лет</w:t>
            </w:r>
          </w:p>
        </w:tc>
        <w:tc>
          <w:tcPr>
            <w:tcW w:w="936" w:type="dxa"/>
            <w:tcBorders>
              <w:top w:val="outset" w:sz="6" w:space="0" w:color="auto"/>
              <w:left w:val="outset" w:sz="6" w:space="0" w:color="auto"/>
              <w:bottom w:val="outset" w:sz="6" w:space="0" w:color="auto"/>
              <w:right w:val="outset" w:sz="6" w:space="0" w:color="auto"/>
            </w:tcBorders>
            <w:vAlign w:val="center"/>
          </w:tcPr>
          <w:p w:rsidR="008D21BF" w:rsidRPr="00D07975" w:rsidRDefault="005A7233"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11" w:type="dxa"/>
            <w:tcBorders>
              <w:top w:val="outset" w:sz="6" w:space="0" w:color="auto"/>
              <w:left w:val="outset" w:sz="6" w:space="0" w:color="auto"/>
              <w:bottom w:val="outset" w:sz="6" w:space="0" w:color="auto"/>
              <w:right w:val="outset" w:sz="6" w:space="0" w:color="auto"/>
            </w:tcBorders>
            <w:vAlign w:val="center"/>
          </w:tcPr>
          <w:p w:rsidR="008D21BF"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64" w:type="dxa"/>
            <w:tcBorders>
              <w:top w:val="outset" w:sz="6" w:space="0" w:color="auto"/>
              <w:left w:val="outset" w:sz="6" w:space="0" w:color="auto"/>
              <w:bottom w:val="outset" w:sz="6" w:space="0" w:color="auto"/>
              <w:right w:val="outset" w:sz="6" w:space="0" w:color="auto"/>
            </w:tcBorders>
            <w:vAlign w:val="center"/>
          </w:tcPr>
          <w:p w:rsidR="008D21BF" w:rsidRPr="00D07975" w:rsidRDefault="005A7233"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66" w:type="dxa"/>
            <w:tcBorders>
              <w:top w:val="outset" w:sz="6" w:space="0" w:color="auto"/>
              <w:left w:val="outset" w:sz="6" w:space="0" w:color="auto"/>
              <w:bottom w:val="outset" w:sz="6" w:space="0" w:color="auto"/>
              <w:right w:val="outset" w:sz="6" w:space="0" w:color="auto"/>
            </w:tcBorders>
            <w:vAlign w:val="center"/>
          </w:tcPr>
          <w:p w:rsidR="008D21BF"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82" w:type="dxa"/>
            <w:tcBorders>
              <w:top w:val="outset" w:sz="6" w:space="0" w:color="auto"/>
              <w:left w:val="outset" w:sz="6" w:space="0" w:color="auto"/>
              <w:bottom w:val="outset" w:sz="6" w:space="0" w:color="auto"/>
              <w:right w:val="outset" w:sz="6" w:space="0" w:color="auto"/>
            </w:tcBorders>
            <w:vAlign w:val="center"/>
          </w:tcPr>
          <w:p w:rsidR="008D21BF" w:rsidRPr="00D07975" w:rsidRDefault="00CB0453"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Borders>
              <w:top w:val="outset" w:sz="6" w:space="0" w:color="auto"/>
              <w:left w:val="outset" w:sz="6" w:space="0" w:color="auto"/>
              <w:bottom w:val="outset" w:sz="6" w:space="0" w:color="auto"/>
              <w:right w:val="outset" w:sz="6" w:space="0" w:color="auto"/>
            </w:tcBorders>
            <w:vAlign w:val="center"/>
          </w:tcPr>
          <w:p w:rsidR="008D21BF"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D21BF" w:rsidRPr="00D07975" w:rsidTr="00A01121">
        <w:trPr>
          <w:tblCellSpacing w:w="0" w:type="dxa"/>
        </w:trPr>
        <w:tc>
          <w:tcPr>
            <w:tcW w:w="3322" w:type="dxa"/>
            <w:tcBorders>
              <w:top w:val="outset" w:sz="6" w:space="0" w:color="auto"/>
              <w:left w:val="outset" w:sz="6" w:space="0" w:color="auto"/>
              <w:bottom w:val="outset" w:sz="6" w:space="0" w:color="auto"/>
              <w:right w:val="outset" w:sz="6" w:space="0" w:color="auto"/>
            </w:tcBorders>
            <w:vAlign w:val="center"/>
            <w:hideMark/>
          </w:tcPr>
          <w:p w:rsidR="008D21BF" w:rsidRPr="00D07975" w:rsidRDefault="008D21BF"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От 5 до 10 лет</w:t>
            </w:r>
          </w:p>
        </w:tc>
        <w:tc>
          <w:tcPr>
            <w:tcW w:w="936" w:type="dxa"/>
            <w:tcBorders>
              <w:top w:val="outset" w:sz="6" w:space="0" w:color="auto"/>
              <w:left w:val="outset" w:sz="6" w:space="0" w:color="auto"/>
              <w:bottom w:val="outset" w:sz="6" w:space="0" w:color="auto"/>
              <w:right w:val="outset" w:sz="6" w:space="0" w:color="auto"/>
            </w:tcBorders>
            <w:vAlign w:val="center"/>
          </w:tcPr>
          <w:p w:rsidR="008D21BF" w:rsidRPr="00D07975" w:rsidRDefault="005A7233"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11" w:type="dxa"/>
            <w:tcBorders>
              <w:top w:val="outset" w:sz="6" w:space="0" w:color="auto"/>
              <w:left w:val="outset" w:sz="6" w:space="0" w:color="auto"/>
              <w:bottom w:val="outset" w:sz="6" w:space="0" w:color="auto"/>
              <w:right w:val="outset" w:sz="6" w:space="0" w:color="auto"/>
            </w:tcBorders>
            <w:vAlign w:val="center"/>
          </w:tcPr>
          <w:p w:rsidR="008D21BF"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64" w:type="dxa"/>
            <w:tcBorders>
              <w:top w:val="outset" w:sz="6" w:space="0" w:color="auto"/>
              <w:left w:val="outset" w:sz="6" w:space="0" w:color="auto"/>
              <w:bottom w:val="outset" w:sz="6" w:space="0" w:color="auto"/>
              <w:right w:val="outset" w:sz="6" w:space="0" w:color="auto"/>
            </w:tcBorders>
            <w:vAlign w:val="center"/>
          </w:tcPr>
          <w:p w:rsidR="008D21BF" w:rsidRPr="00D07975" w:rsidRDefault="005A7233"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66" w:type="dxa"/>
            <w:tcBorders>
              <w:top w:val="outset" w:sz="6" w:space="0" w:color="auto"/>
              <w:left w:val="outset" w:sz="6" w:space="0" w:color="auto"/>
              <w:bottom w:val="outset" w:sz="6" w:space="0" w:color="auto"/>
              <w:right w:val="outset" w:sz="6" w:space="0" w:color="auto"/>
            </w:tcBorders>
            <w:vAlign w:val="center"/>
          </w:tcPr>
          <w:p w:rsidR="008D21BF"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82" w:type="dxa"/>
            <w:tcBorders>
              <w:top w:val="outset" w:sz="6" w:space="0" w:color="auto"/>
              <w:left w:val="outset" w:sz="6" w:space="0" w:color="auto"/>
              <w:bottom w:val="outset" w:sz="6" w:space="0" w:color="auto"/>
              <w:right w:val="outset" w:sz="6" w:space="0" w:color="auto"/>
            </w:tcBorders>
            <w:vAlign w:val="center"/>
          </w:tcPr>
          <w:p w:rsidR="008D21BF" w:rsidRPr="00D07975" w:rsidRDefault="00CB0453"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Borders>
              <w:top w:val="outset" w:sz="6" w:space="0" w:color="auto"/>
              <w:left w:val="outset" w:sz="6" w:space="0" w:color="auto"/>
              <w:bottom w:val="outset" w:sz="6" w:space="0" w:color="auto"/>
              <w:right w:val="outset" w:sz="6" w:space="0" w:color="auto"/>
            </w:tcBorders>
            <w:vAlign w:val="center"/>
          </w:tcPr>
          <w:p w:rsidR="008D21BF"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D21BF" w:rsidRPr="00D07975" w:rsidTr="00A01121">
        <w:trPr>
          <w:tblCellSpacing w:w="0" w:type="dxa"/>
        </w:trPr>
        <w:tc>
          <w:tcPr>
            <w:tcW w:w="3322" w:type="dxa"/>
            <w:tcBorders>
              <w:top w:val="outset" w:sz="6" w:space="0" w:color="auto"/>
              <w:left w:val="outset" w:sz="6" w:space="0" w:color="auto"/>
              <w:bottom w:val="outset" w:sz="6" w:space="0" w:color="auto"/>
              <w:right w:val="outset" w:sz="6" w:space="0" w:color="auto"/>
            </w:tcBorders>
            <w:vAlign w:val="center"/>
            <w:hideMark/>
          </w:tcPr>
          <w:p w:rsidR="008D21BF" w:rsidRPr="00D07975" w:rsidRDefault="008D21BF"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Свыше 10 лет</w:t>
            </w:r>
          </w:p>
        </w:tc>
        <w:tc>
          <w:tcPr>
            <w:tcW w:w="936" w:type="dxa"/>
            <w:tcBorders>
              <w:top w:val="outset" w:sz="6" w:space="0" w:color="auto"/>
              <w:left w:val="outset" w:sz="6" w:space="0" w:color="auto"/>
              <w:bottom w:val="outset" w:sz="6" w:space="0" w:color="auto"/>
              <w:right w:val="outset" w:sz="6" w:space="0" w:color="auto"/>
            </w:tcBorders>
            <w:vAlign w:val="center"/>
          </w:tcPr>
          <w:p w:rsidR="008D21BF" w:rsidRPr="00D07975" w:rsidRDefault="00CB0453"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11" w:type="dxa"/>
            <w:tcBorders>
              <w:top w:val="outset" w:sz="6" w:space="0" w:color="auto"/>
              <w:left w:val="outset" w:sz="6" w:space="0" w:color="auto"/>
              <w:bottom w:val="outset" w:sz="6" w:space="0" w:color="auto"/>
              <w:right w:val="outset" w:sz="6" w:space="0" w:color="auto"/>
            </w:tcBorders>
            <w:vAlign w:val="center"/>
          </w:tcPr>
          <w:p w:rsidR="008D21BF"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64" w:type="dxa"/>
            <w:tcBorders>
              <w:top w:val="outset" w:sz="6" w:space="0" w:color="auto"/>
              <w:left w:val="outset" w:sz="6" w:space="0" w:color="auto"/>
              <w:bottom w:val="outset" w:sz="6" w:space="0" w:color="auto"/>
              <w:right w:val="outset" w:sz="6" w:space="0" w:color="auto"/>
            </w:tcBorders>
            <w:vAlign w:val="center"/>
          </w:tcPr>
          <w:p w:rsidR="008D21BF" w:rsidRPr="00D07975" w:rsidRDefault="00CB0453"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66" w:type="dxa"/>
            <w:tcBorders>
              <w:top w:val="outset" w:sz="6" w:space="0" w:color="auto"/>
              <w:left w:val="outset" w:sz="6" w:space="0" w:color="auto"/>
              <w:bottom w:val="outset" w:sz="6" w:space="0" w:color="auto"/>
              <w:right w:val="outset" w:sz="6" w:space="0" w:color="auto"/>
            </w:tcBorders>
            <w:vAlign w:val="center"/>
          </w:tcPr>
          <w:p w:rsidR="008D21BF"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82" w:type="dxa"/>
            <w:tcBorders>
              <w:top w:val="outset" w:sz="6" w:space="0" w:color="auto"/>
              <w:left w:val="outset" w:sz="6" w:space="0" w:color="auto"/>
              <w:bottom w:val="outset" w:sz="6" w:space="0" w:color="auto"/>
              <w:right w:val="outset" w:sz="6" w:space="0" w:color="auto"/>
            </w:tcBorders>
            <w:vAlign w:val="center"/>
          </w:tcPr>
          <w:p w:rsidR="008D21BF" w:rsidRPr="00D07975" w:rsidRDefault="00CB0453"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304" w:type="dxa"/>
            <w:tcBorders>
              <w:top w:val="outset" w:sz="6" w:space="0" w:color="auto"/>
              <w:left w:val="outset" w:sz="6" w:space="0" w:color="auto"/>
              <w:bottom w:val="outset" w:sz="6" w:space="0" w:color="auto"/>
              <w:right w:val="outset" w:sz="6" w:space="0" w:color="auto"/>
            </w:tcBorders>
            <w:vAlign w:val="center"/>
          </w:tcPr>
          <w:p w:rsidR="008D21BF" w:rsidRPr="00D07975" w:rsidRDefault="008D21BF" w:rsidP="00A01121">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11168C" w:rsidRDefault="0011168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11168C" w:rsidRDefault="0011168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11168C" w:rsidRDefault="0011168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11168C"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Согласно данным таблицы мы видим, что 100% тренеров имеют </w:t>
      </w:r>
      <w:r w:rsidR="005A7233">
        <w:rPr>
          <w:rFonts w:ascii="Times New Roman" w:eastAsia="Times New Roman" w:hAnsi="Times New Roman" w:cs="Times New Roman"/>
          <w:sz w:val="24"/>
          <w:szCs w:val="24"/>
          <w:lang w:eastAsia="ru-RU"/>
        </w:rPr>
        <w:t>высшее образование</w:t>
      </w:r>
      <w:r w:rsidRPr="00D07975">
        <w:rPr>
          <w:rFonts w:ascii="Times New Roman" w:eastAsia="Times New Roman" w:hAnsi="Times New Roman" w:cs="Times New Roman"/>
          <w:sz w:val="24"/>
          <w:szCs w:val="24"/>
          <w:lang w:eastAsia="ru-RU"/>
        </w:rPr>
        <w:t>. За  последние  </w:t>
      </w:r>
      <w:r w:rsidR="005A7233">
        <w:rPr>
          <w:rFonts w:ascii="Times New Roman" w:eastAsia="Times New Roman" w:hAnsi="Times New Roman" w:cs="Times New Roman"/>
          <w:sz w:val="24"/>
          <w:szCs w:val="24"/>
          <w:lang w:eastAsia="ru-RU"/>
        </w:rPr>
        <w:t xml:space="preserve">три </w:t>
      </w:r>
      <w:r w:rsidRPr="00D07975">
        <w:rPr>
          <w:rFonts w:ascii="Times New Roman" w:eastAsia="Times New Roman" w:hAnsi="Times New Roman" w:cs="Times New Roman"/>
          <w:sz w:val="24"/>
          <w:szCs w:val="24"/>
          <w:lang w:eastAsia="ru-RU"/>
        </w:rPr>
        <w:t xml:space="preserve"> года  аттес</w:t>
      </w:r>
      <w:r w:rsidR="005A7233">
        <w:rPr>
          <w:rFonts w:ascii="Times New Roman" w:eastAsia="Times New Roman" w:hAnsi="Times New Roman" w:cs="Times New Roman"/>
          <w:sz w:val="24"/>
          <w:szCs w:val="24"/>
          <w:lang w:eastAsia="ru-RU"/>
        </w:rPr>
        <w:t>товалось  3</w:t>
      </w:r>
      <w:r w:rsidRPr="00D07975">
        <w:rPr>
          <w:rFonts w:ascii="Times New Roman" w:eastAsia="Times New Roman" w:hAnsi="Times New Roman" w:cs="Times New Roman"/>
          <w:sz w:val="24"/>
          <w:szCs w:val="24"/>
          <w:lang w:eastAsia="ru-RU"/>
        </w:rPr>
        <w:t xml:space="preserve"> тренер</w:t>
      </w:r>
      <w:r w:rsidR="005A7233">
        <w:rPr>
          <w:rFonts w:ascii="Times New Roman" w:eastAsia="Times New Roman" w:hAnsi="Times New Roman" w:cs="Times New Roman"/>
          <w:sz w:val="24"/>
          <w:szCs w:val="24"/>
          <w:lang w:eastAsia="ru-RU"/>
        </w:rPr>
        <w:t>а</w:t>
      </w:r>
      <w:r w:rsidRPr="00D07975">
        <w:rPr>
          <w:rFonts w:ascii="Times New Roman" w:eastAsia="Times New Roman" w:hAnsi="Times New Roman" w:cs="Times New Roman"/>
          <w:sz w:val="24"/>
          <w:szCs w:val="24"/>
          <w:lang w:eastAsia="ru-RU"/>
        </w:rPr>
        <w:t xml:space="preserve"> на высшую </w:t>
      </w:r>
      <w:r w:rsidRPr="00D07975">
        <w:rPr>
          <w:rFonts w:ascii="Times New Roman" w:eastAsia="Times New Roman" w:hAnsi="Times New Roman" w:cs="Times New Roman"/>
          <w:sz w:val="24"/>
          <w:szCs w:val="24"/>
          <w:lang w:eastAsia="ru-RU"/>
        </w:rPr>
        <w:lastRenderedPageBreak/>
        <w:t xml:space="preserve">квалификационную категорию,  3 тренер на </w:t>
      </w:r>
      <w:r w:rsidR="005A7233">
        <w:rPr>
          <w:rFonts w:ascii="Times New Roman" w:eastAsia="Times New Roman" w:hAnsi="Times New Roman" w:cs="Times New Roman"/>
          <w:sz w:val="24"/>
          <w:szCs w:val="24"/>
          <w:lang w:eastAsia="ru-RU"/>
        </w:rPr>
        <w:t>первую</w:t>
      </w:r>
      <w:r w:rsidRPr="00D07975">
        <w:rPr>
          <w:rFonts w:ascii="Times New Roman" w:eastAsia="Times New Roman" w:hAnsi="Times New Roman" w:cs="Times New Roman"/>
          <w:sz w:val="24"/>
          <w:szCs w:val="24"/>
          <w:lang w:eastAsia="ru-RU"/>
        </w:rPr>
        <w:t xml:space="preserve"> категорию. В СДЮ</w:t>
      </w:r>
      <w:r w:rsidR="00035E58">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 xml:space="preserve">ШОР работают опытные педагоги, в среднем педагогический стаж составляет </w:t>
      </w:r>
      <w:r w:rsidR="005A7233">
        <w:rPr>
          <w:rFonts w:ascii="Times New Roman" w:eastAsia="Times New Roman" w:hAnsi="Times New Roman" w:cs="Times New Roman"/>
          <w:sz w:val="24"/>
          <w:szCs w:val="24"/>
          <w:lang w:eastAsia="ru-RU"/>
        </w:rPr>
        <w:t>более 20</w:t>
      </w:r>
      <w:r w:rsidRPr="00D07975">
        <w:rPr>
          <w:rFonts w:ascii="Times New Roman" w:eastAsia="Times New Roman" w:hAnsi="Times New Roman" w:cs="Times New Roman"/>
          <w:sz w:val="24"/>
          <w:szCs w:val="24"/>
          <w:lang w:eastAsia="ru-RU"/>
        </w:rPr>
        <w:t xml:space="preserve"> лет. </w:t>
      </w:r>
      <w:r w:rsidR="005A7233">
        <w:rPr>
          <w:rFonts w:ascii="Times New Roman" w:eastAsia="Times New Roman" w:hAnsi="Times New Roman" w:cs="Times New Roman"/>
          <w:sz w:val="24"/>
          <w:szCs w:val="24"/>
          <w:lang w:eastAsia="ru-RU"/>
        </w:rPr>
        <w:t xml:space="preserve">Проведенная работа по переподготовке персонала, позволила привести показатель тренеров-преподавателей с </w:t>
      </w:r>
      <w:proofErr w:type="gramStart"/>
      <w:r w:rsidR="005A7233">
        <w:rPr>
          <w:rFonts w:ascii="Times New Roman" w:eastAsia="Times New Roman" w:hAnsi="Times New Roman" w:cs="Times New Roman"/>
          <w:sz w:val="24"/>
          <w:szCs w:val="24"/>
          <w:lang w:eastAsia="ru-RU"/>
        </w:rPr>
        <w:t>высшим</w:t>
      </w:r>
      <w:proofErr w:type="gramEnd"/>
      <w:r w:rsidR="005A7233">
        <w:rPr>
          <w:rFonts w:ascii="Times New Roman" w:eastAsia="Times New Roman" w:hAnsi="Times New Roman" w:cs="Times New Roman"/>
          <w:sz w:val="24"/>
          <w:szCs w:val="24"/>
          <w:lang w:eastAsia="ru-RU"/>
        </w:rPr>
        <w:t xml:space="preserve"> специальным физкультурным образование к 100% результату.</w:t>
      </w:r>
      <w:r w:rsidRPr="00D07975">
        <w:rPr>
          <w:rFonts w:ascii="Times New Roman" w:eastAsia="Times New Roman" w:hAnsi="Times New Roman" w:cs="Times New Roman"/>
          <w:sz w:val="24"/>
          <w:szCs w:val="24"/>
          <w:lang w:eastAsia="ru-RU"/>
        </w:rPr>
        <w:t> Тренерско-преподавательский коллектив характеризуется своей стабильностью, более 50% имеют стаж р</w:t>
      </w:r>
      <w:r w:rsidR="0011168C">
        <w:rPr>
          <w:rFonts w:ascii="Times New Roman" w:eastAsia="Times New Roman" w:hAnsi="Times New Roman" w:cs="Times New Roman"/>
          <w:sz w:val="24"/>
          <w:szCs w:val="24"/>
          <w:lang w:eastAsia="ru-RU"/>
        </w:rPr>
        <w:t xml:space="preserve">аботы в учреждении свыше 5 лет. </w:t>
      </w:r>
      <w:r w:rsidR="005A7233">
        <w:rPr>
          <w:rFonts w:ascii="Times New Roman" w:eastAsia="Times New Roman" w:hAnsi="Times New Roman" w:cs="Times New Roman"/>
          <w:sz w:val="24"/>
          <w:szCs w:val="24"/>
          <w:lang w:eastAsia="ru-RU"/>
        </w:rPr>
        <w:t>В СДЮШОР работает 5 женщин и 16</w:t>
      </w:r>
      <w:r w:rsidRPr="00D07975">
        <w:rPr>
          <w:rFonts w:ascii="Times New Roman" w:eastAsia="Times New Roman" w:hAnsi="Times New Roman" w:cs="Times New Roman"/>
          <w:sz w:val="24"/>
          <w:szCs w:val="24"/>
          <w:lang w:eastAsia="ru-RU"/>
        </w:rPr>
        <w:t xml:space="preserve"> </w:t>
      </w:r>
      <w:r w:rsidR="0011168C">
        <w:rPr>
          <w:rFonts w:ascii="Times New Roman" w:eastAsia="Times New Roman" w:hAnsi="Times New Roman" w:cs="Times New Roman"/>
          <w:sz w:val="24"/>
          <w:szCs w:val="24"/>
          <w:lang w:eastAsia="ru-RU"/>
        </w:rPr>
        <w:t>мужчин тренеров-преподавателей.</w:t>
      </w:r>
    </w:p>
    <w:p w:rsidR="00D07975" w:rsidRPr="00D07975" w:rsidRDefault="0011168C"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7975" w:rsidRPr="00D07975">
        <w:rPr>
          <w:rFonts w:ascii="Times New Roman" w:eastAsia="Times New Roman" w:hAnsi="Times New Roman" w:cs="Times New Roman"/>
          <w:sz w:val="24"/>
          <w:szCs w:val="24"/>
          <w:lang w:eastAsia="ru-RU"/>
        </w:rPr>
        <w:t>Организуя работу с пед</w:t>
      </w:r>
      <w:r w:rsidR="005A7233">
        <w:rPr>
          <w:rFonts w:ascii="Times New Roman" w:eastAsia="Times New Roman" w:hAnsi="Times New Roman" w:cs="Times New Roman"/>
          <w:sz w:val="24"/>
          <w:szCs w:val="24"/>
          <w:lang w:eastAsia="ru-RU"/>
        </w:rPr>
        <w:t xml:space="preserve">агогическим </w:t>
      </w:r>
      <w:r w:rsidR="00D07975" w:rsidRPr="00D07975">
        <w:rPr>
          <w:rFonts w:ascii="Times New Roman" w:eastAsia="Times New Roman" w:hAnsi="Times New Roman" w:cs="Times New Roman"/>
          <w:sz w:val="24"/>
          <w:szCs w:val="24"/>
          <w:lang w:eastAsia="ru-RU"/>
        </w:rPr>
        <w:t>коллективом, администрация руководствовалась следующими принципами,</w:t>
      </w:r>
      <w:r w:rsidR="005A7233">
        <w:rPr>
          <w:rFonts w:ascii="Times New Roman" w:eastAsia="Times New Roman" w:hAnsi="Times New Roman" w:cs="Times New Roman"/>
          <w:sz w:val="24"/>
          <w:szCs w:val="24"/>
          <w:lang w:eastAsia="ru-RU"/>
        </w:rPr>
        <w:t xml:space="preserve"> для создания</w:t>
      </w:r>
      <w:r w:rsidR="00D07975" w:rsidRPr="00D07975">
        <w:rPr>
          <w:rFonts w:ascii="Times New Roman" w:eastAsia="Times New Roman" w:hAnsi="Times New Roman" w:cs="Times New Roman"/>
          <w:sz w:val="24"/>
          <w:szCs w:val="24"/>
          <w:lang w:eastAsia="ru-RU"/>
        </w:rPr>
        <w:t xml:space="preserve"> коллектив</w:t>
      </w:r>
      <w:r w:rsidR="005A7233">
        <w:rPr>
          <w:rFonts w:ascii="Times New Roman" w:eastAsia="Times New Roman" w:hAnsi="Times New Roman" w:cs="Times New Roman"/>
          <w:sz w:val="24"/>
          <w:szCs w:val="24"/>
          <w:lang w:eastAsia="ru-RU"/>
        </w:rPr>
        <w:t>а</w:t>
      </w:r>
      <w:r w:rsidR="00D07975" w:rsidRPr="00D07975">
        <w:rPr>
          <w:rFonts w:ascii="Times New Roman" w:eastAsia="Times New Roman" w:hAnsi="Times New Roman" w:cs="Times New Roman"/>
          <w:sz w:val="24"/>
          <w:szCs w:val="24"/>
          <w:lang w:eastAsia="ru-RU"/>
        </w:rPr>
        <w:t xml:space="preserve"> единомышленников:</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достичь организационного эффекта за счет совместной реализации целей и задач;</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опираться на систему ценностей, руководствуясь принципами создания благоприятных условий для реализации личностно ориентированного обучения и воспитания учащихся;</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реализовывать образовательные и инновационные процессы, охватывающие все направления школы;</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стимулировать рост профессионализма пед</w:t>
      </w:r>
      <w:r w:rsidR="00733F60">
        <w:rPr>
          <w:rFonts w:ascii="Times New Roman" w:eastAsia="Times New Roman" w:hAnsi="Times New Roman" w:cs="Times New Roman"/>
          <w:sz w:val="24"/>
          <w:szCs w:val="24"/>
          <w:lang w:eastAsia="ru-RU"/>
        </w:rPr>
        <w:t>агогического к</w:t>
      </w:r>
      <w:r w:rsidRPr="00D07975">
        <w:rPr>
          <w:rFonts w:ascii="Times New Roman" w:eastAsia="Times New Roman" w:hAnsi="Times New Roman" w:cs="Times New Roman"/>
          <w:sz w:val="24"/>
          <w:szCs w:val="24"/>
          <w:lang w:eastAsia="ru-RU"/>
        </w:rPr>
        <w:t>оллектива;</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создать благоприятные условия для творческого развития и духовно-нравственного воспитания </w:t>
      </w:r>
      <w:r w:rsidR="00733F60">
        <w:rPr>
          <w:rFonts w:ascii="Times New Roman" w:eastAsia="Times New Roman" w:hAnsi="Times New Roman" w:cs="Times New Roman"/>
          <w:sz w:val="24"/>
          <w:szCs w:val="24"/>
          <w:lang w:eastAsia="ru-RU"/>
        </w:rPr>
        <w:t>подрастающего поколения</w:t>
      </w:r>
      <w:r w:rsidRPr="00D07975">
        <w:rPr>
          <w:rFonts w:ascii="Times New Roman" w:eastAsia="Times New Roman" w:hAnsi="Times New Roman" w:cs="Times New Roman"/>
          <w:sz w:val="24"/>
          <w:szCs w:val="24"/>
          <w:lang w:eastAsia="ru-RU"/>
        </w:rPr>
        <w:t>.</w:t>
      </w:r>
    </w:p>
    <w:p w:rsidR="00D07975" w:rsidRPr="00D07975" w:rsidRDefault="0011168C"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7975" w:rsidRPr="00D07975">
        <w:rPr>
          <w:rFonts w:ascii="Times New Roman" w:eastAsia="Times New Roman" w:hAnsi="Times New Roman" w:cs="Times New Roman"/>
          <w:sz w:val="24"/>
          <w:szCs w:val="24"/>
          <w:lang w:eastAsia="ru-RU"/>
        </w:rPr>
        <w:t xml:space="preserve">В течение всего учебного года  административный контроль проводился по плану. Осуществлялся </w:t>
      </w:r>
      <w:proofErr w:type="gramStart"/>
      <w:r w:rsidR="00D07975" w:rsidRPr="00D07975">
        <w:rPr>
          <w:rFonts w:ascii="Times New Roman" w:eastAsia="Times New Roman" w:hAnsi="Times New Roman" w:cs="Times New Roman"/>
          <w:sz w:val="24"/>
          <w:szCs w:val="24"/>
          <w:lang w:eastAsia="ru-RU"/>
        </w:rPr>
        <w:t>контроль за</w:t>
      </w:r>
      <w:proofErr w:type="gramEnd"/>
      <w:r w:rsidR="00D07975" w:rsidRPr="00D07975">
        <w:rPr>
          <w:rFonts w:ascii="Times New Roman" w:eastAsia="Times New Roman" w:hAnsi="Times New Roman" w:cs="Times New Roman"/>
          <w:sz w:val="24"/>
          <w:szCs w:val="24"/>
          <w:lang w:eastAsia="ru-RU"/>
        </w:rPr>
        <w:t xml:space="preserve"> учебно-тренировочным процессом со стороны администрации школы и старших тренеров-преподавателей. Проверялись комплектование  и режим работы учебных групп, проводились тематические проверки “Методы активизации деятельности учащихся на тренировке»,  “Эффективность работы тренера-преподавателя по формированию теоретических знаний»”. Анализ итогов проверок подводился на заседаниях педагогических,  методических и тренерских советах.</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w:t>
      </w:r>
      <w:r w:rsidR="0011168C">
        <w:rPr>
          <w:rFonts w:ascii="Times New Roman" w:eastAsia="Times New Roman" w:hAnsi="Times New Roman" w:cs="Times New Roman"/>
          <w:sz w:val="24"/>
          <w:szCs w:val="24"/>
          <w:lang w:eastAsia="ru-RU"/>
        </w:rPr>
        <w:t xml:space="preserve"> </w:t>
      </w:r>
      <w:r w:rsidRPr="00D07975">
        <w:rPr>
          <w:rFonts w:ascii="Times New Roman" w:eastAsia="Times New Roman" w:hAnsi="Times New Roman" w:cs="Times New Roman"/>
          <w:sz w:val="24"/>
          <w:szCs w:val="24"/>
          <w:lang w:eastAsia="ru-RU"/>
        </w:rPr>
        <w:t>Большое внимание уделялось ведению документации тренерами-преподавателями, согласованности годового и текущего планирования, что давало возможность администрации школы проконтролировать выполнение учебного плана тренером.</w:t>
      </w:r>
    </w:p>
    <w:p w:rsid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11168C" w:rsidRDefault="0011168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11168C" w:rsidRDefault="0011168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11168C" w:rsidRPr="00D07975" w:rsidRDefault="0011168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i/>
          <w:iCs/>
          <w:sz w:val="24"/>
          <w:szCs w:val="24"/>
          <w:lang w:eastAsia="ru-RU"/>
        </w:rPr>
        <w:t>СОСТОЯНИЕ И ПРОДУКТИВНОСТЬ СИСТЕМЫ МЕТОДИЧЕСКОЙ СЛУЖБЫ В ШКОЛЕ.</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lastRenderedPageBreak/>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 xml:space="preserve">Цель анализа: </w:t>
      </w:r>
      <w:r w:rsidRPr="00D07975">
        <w:rPr>
          <w:rFonts w:ascii="Times New Roman" w:eastAsia="Times New Roman" w:hAnsi="Times New Roman" w:cs="Times New Roman"/>
          <w:sz w:val="24"/>
          <w:szCs w:val="24"/>
          <w:lang w:eastAsia="ru-RU"/>
        </w:rPr>
        <w:t>определить уровень состояния и продуктивности методической работы.</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Важнейшим средством повышения педагогического мастерства тренеров-преподавателей, связующим в единое целое всю систему работы школы, является методическая работа.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 приемы и формы обучения и воспитания.</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u w:val="single"/>
          <w:lang w:eastAsia="ru-RU"/>
        </w:rPr>
        <w:t>Цель методической работы</w:t>
      </w:r>
      <w:r w:rsidRPr="00D07975">
        <w:rPr>
          <w:rFonts w:ascii="Times New Roman" w:eastAsia="Times New Roman" w:hAnsi="Times New Roman" w:cs="Times New Roman"/>
          <w:sz w:val="24"/>
          <w:szCs w:val="24"/>
          <w:lang w:eastAsia="ru-RU"/>
        </w:rPr>
        <w:t>:</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Совершенствование уровня педагогического мастерства тренеров, их орудий и компетентности в вопросах формирования  и развития потенциальных возможностей учащихся.</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u w:val="single"/>
          <w:lang w:eastAsia="ru-RU"/>
        </w:rPr>
        <w:t>Основные направления методической работы:</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Совершенствование педагогической деятельности (оказание организационно-методической и технической помощи тренерам в обучении и воспитании детей).</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Обновление программного обеспечения образовательного процесса.</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Организация работы по повышению квалификации тренеров-преподавателей.</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Внедрение в практику школы научных исследований и достижений передового педагогического опыта, пристальное внимание к научной и теоретической компетентности педагога.</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Ознакомление тренеров-преподавателей с достижениями педагогической науки и практики.</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Изучение профессиональной подготовки педагогов, их профессиональных потребностей и проблем.</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Проведение различных семинаров.</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При планировании методической работы школы педагогический коллектив стремился отобрать те формы, которые реально позволили бы решать проблемы и задачи, стоящие перед школой.</w:t>
      </w:r>
    </w:p>
    <w:p w:rsidR="0011168C" w:rsidRDefault="0011168C" w:rsidP="0011168C">
      <w:pPr>
        <w:spacing w:before="100" w:beforeAutospacing="1" w:after="100" w:afterAutospacing="1" w:line="240" w:lineRule="auto"/>
        <w:jc w:val="both"/>
        <w:rPr>
          <w:rFonts w:ascii="Times New Roman" w:eastAsia="Times New Roman" w:hAnsi="Times New Roman" w:cs="Times New Roman"/>
          <w:sz w:val="24"/>
          <w:szCs w:val="24"/>
          <w:u w:val="single"/>
          <w:lang w:eastAsia="ru-RU"/>
        </w:rPr>
      </w:pPr>
    </w:p>
    <w:p w:rsidR="0011168C" w:rsidRDefault="0011168C" w:rsidP="0011168C">
      <w:pPr>
        <w:spacing w:before="100" w:beforeAutospacing="1" w:after="100" w:afterAutospacing="1" w:line="240" w:lineRule="auto"/>
        <w:jc w:val="both"/>
        <w:rPr>
          <w:rFonts w:ascii="Times New Roman" w:eastAsia="Times New Roman" w:hAnsi="Times New Roman" w:cs="Times New Roman"/>
          <w:sz w:val="24"/>
          <w:szCs w:val="24"/>
          <w:u w:val="single"/>
          <w:lang w:eastAsia="ru-RU"/>
        </w:rPr>
      </w:pP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u w:val="single"/>
          <w:lang w:eastAsia="ru-RU"/>
        </w:rPr>
        <w:t>Формы методической работы</w:t>
      </w:r>
      <w:r w:rsidRPr="00D07975">
        <w:rPr>
          <w:rFonts w:ascii="Times New Roman" w:eastAsia="Times New Roman" w:hAnsi="Times New Roman" w:cs="Times New Roman"/>
          <w:sz w:val="24"/>
          <w:szCs w:val="24"/>
          <w:lang w:eastAsia="ru-RU"/>
        </w:rPr>
        <w:t>:</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lastRenderedPageBreak/>
        <w:t xml:space="preserve">Тематические </w:t>
      </w:r>
      <w:r w:rsidR="00A905F0" w:rsidRPr="00D07975">
        <w:rPr>
          <w:rFonts w:ascii="Times New Roman" w:eastAsia="Times New Roman" w:hAnsi="Times New Roman" w:cs="Times New Roman"/>
          <w:sz w:val="24"/>
          <w:szCs w:val="24"/>
          <w:lang w:eastAsia="ru-RU"/>
        </w:rPr>
        <w:t>педагогические</w:t>
      </w:r>
      <w:r w:rsidRPr="00D07975">
        <w:rPr>
          <w:rFonts w:ascii="Times New Roman" w:eastAsia="Times New Roman" w:hAnsi="Times New Roman" w:cs="Times New Roman"/>
          <w:sz w:val="24"/>
          <w:szCs w:val="24"/>
          <w:lang w:eastAsia="ru-RU"/>
        </w:rPr>
        <w:t xml:space="preserve"> советы.</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Заседания методического совета.</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Конкурс авторских образовательных программ дополнительного образования детей.</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Оперативные совещания.</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Открытые занятия.</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Работа тренеров над темами самообразования.</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Посещение тренировок, беседы с тренерами-преподавателями</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Индивидуальные консультации.</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Наставничество.</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D07975">
        <w:rPr>
          <w:rFonts w:ascii="Times New Roman" w:eastAsia="Times New Roman" w:hAnsi="Times New Roman" w:cs="Times New Roman"/>
          <w:sz w:val="24"/>
          <w:szCs w:val="24"/>
          <w:lang w:eastAsia="ru-RU"/>
        </w:rPr>
        <w:t>Взаимопосещени</w:t>
      </w:r>
      <w:r w:rsidR="00A905F0">
        <w:rPr>
          <w:rFonts w:ascii="Times New Roman" w:eastAsia="Times New Roman" w:hAnsi="Times New Roman" w:cs="Times New Roman"/>
          <w:sz w:val="24"/>
          <w:szCs w:val="24"/>
          <w:lang w:eastAsia="ru-RU"/>
        </w:rPr>
        <w:t>я</w:t>
      </w:r>
      <w:proofErr w:type="spellEnd"/>
      <w:r w:rsidRPr="00D07975">
        <w:rPr>
          <w:rFonts w:ascii="Times New Roman" w:eastAsia="Times New Roman" w:hAnsi="Times New Roman" w:cs="Times New Roman"/>
          <w:sz w:val="24"/>
          <w:szCs w:val="24"/>
          <w:lang w:eastAsia="ru-RU"/>
        </w:rPr>
        <w:t xml:space="preserve"> и анализ тренировочных занятий.</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Мониторинг образовательного процесса и его коррекция.</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Аттестация.</w:t>
      </w:r>
    </w:p>
    <w:p w:rsidR="0063445E"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Высшей формой коллективной методической работы всегда был и остается педагогический совет. </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ТЕМАТИЧЕСКИЕ ПЕДСОВЕТЫ:</w:t>
      </w:r>
    </w:p>
    <w:p w:rsidR="00D07975" w:rsidRPr="00D07975" w:rsidRDefault="00D07975" w:rsidP="0011168C">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Сохранение здоровья и работоспособности спортсмена.</w:t>
      </w:r>
    </w:p>
    <w:p w:rsidR="00D07975" w:rsidRPr="00D07975" w:rsidRDefault="00D07975" w:rsidP="0011168C">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Обучающий и воспитывающий потенциал тренировки.</w:t>
      </w:r>
    </w:p>
    <w:p w:rsidR="00D07975" w:rsidRPr="00D07975" w:rsidRDefault="00D07975" w:rsidP="0011168C">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Влияние условий учебно-воспитательного процесса режима работы, обучения, традиции и содержания учебного материала на формирование личности учащихся.</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В сложившейся системе методической работы СДЮ</w:t>
      </w:r>
      <w:r w:rsidR="00035E58">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 значительное место занимает консультативная деятельность по широкому диапазону возникающих проблем, касающихся физкультурно-оздоровительной и спортивной работы – это:</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организация работы тренерских советов;</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методическая помощь в составлении годового тематического планирования молодым тренерам-преподавателям;</w:t>
      </w:r>
    </w:p>
    <w:p w:rsid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методическая помощь в организации и проведении физкультурно-массовых и спортивно-оздоровительных мероприятий;</w:t>
      </w:r>
    </w:p>
    <w:p w:rsidR="00035E58" w:rsidRPr="00D07975" w:rsidRDefault="00035E58"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проведение тренерских семинаров;</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организация открытых учебно-тренировочных занятий.</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lastRenderedPageBreak/>
        <w:t>    С целью повышения профессионального мастерства в СДЮ</w:t>
      </w:r>
      <w:r w:rsidR="00035E58">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 xml:space="preserve">ШОР пропагандируются различные формы самообразования: аттестационные курсы, курсы повышения квалификации. При методическом совете создана информационная площадка для аттестации педагогов на </w:t>
      </w:r>
      <w:r w:rsidR="00035E58">
        <w:rPr>
          <w:rFonts w:ascii="Times New Roman" w:eastAsia="Times New Roman" w:hAnsi="Times New Roman" w:cs="Times New Roman"/>
          <w:sz w:val="24"/>
          <w:szCs w:val="24"/>
          <w:lang w:eastAsia="ru-RU"/>
        </w:rPr>
        <w:t>соответствие занимаемой должности</w:t>
      </w:r>
      <w:r w:rsidRPr="00D07975">
        <w:rPr>
          <w:rFonts w:ascii="Times New Roman" w:eastAsia="Times New Roman" w:hAnsi="Times New Roman" w:cs="Times New Roman"/>
          <w:sz w:val="24"/>
          <w:szCs w:val="24"/>
          <w:lang w:eastAsia="ru-RU"/>
        </w:rPr>
        <w:t>.</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u w:val="single"/>
          <w:lang w:eastAsia="ru-RU"/>
        </w:rPr>
        <w:t>Результаты методической работы</w:t>
      </w:r>
      <w:proofErr w:type="gramStart"/>
      <w:r w:rsidRPr="00D07975">
        <w:rPr>
          <w:rFonts w:ascii="Times New Roman" w:eastAsia="Times New Roman" w:hAnsi="Times New Roman" w:cs="Times New Roman"/>
          <w:sz w:val="24"/>
          <w:szCs w:val="24"/>
          <w:u w:val="single"/>
          <w:lang w:eastAsia="ru-RU"/>
        </w:rPr>
        <w:t xml:space="preserve"> :</w:t>
      </w:r>
      <w:proofErr w:type="gramEnd"/>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Ведется рейтинговая система оценивания степени результативности  каждого педагога.</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Обновляется материально-техническая и учебно-методическая база СДЮШОР.</w:t>
      </w:r>
    </w:p>
    <w:p w:rsidR="0063445E" w:rsidRDefault="0063445E"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u w:val="single"/>
          <w:lang w:eastAsia="ru-RU"/>
        </w:rPr>
        <w:t>Трудности методической работы:</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Низкая активность педагогов в сфере обмена опытом (открытые тренировки)   </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и обобщения опыта работы.</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Незаинтересованность педагогов в принятии участия в различных конкурсах.</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Методическое обеспечение недостаточно соответствует современным требованиям, учебным планам и программам.</w:t>
      </w:r>
    </w:p>
    <w:p w:rsidR="00035E58"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11168C" w:rsidRDefault="0011168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11168C" w:rsidRDefault="0011168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11168C" w:rsidRDefault="0011168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11168C" w:rsidRDefault="0011168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11168C" w:rsidRDefault="0011168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11168C" w:rsidRDefault="0011168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11168C" w:rsidRDefault="0011168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11168C" w:rsidRDefault="0011168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11168C" w:rsidRPr="00D07975" w:rsidRDefault="0011168C"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D07975" w:rsidRPr="00035E58" w:rsidRDefault="00D07975" w:rsidP="00D07975">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035E58">
        <w:rPr>
          <w:rFonts w:ascii="Times New Roman" w:eastAsia="Times New Roman" w:hAnsi="Times New Roman" w:cs="Times New Roman"/>
          <w:b/>
          <w:bCs/>
          <w:i/>
          <w:iCs/>
          <w:color w:val="FF0000"/>
          <w:sz w:val="24"/>
          <w:szCs w:val="24"/>
          <w:lang w:eastAsia="ru-RU"/>
        </w:rPr>
        <w:t>ПРОГРАМНОЕ ОБЕСПЕЧЕНИЕ</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lastRenderedPageBreak/>
        <w:t xml:space="preserve">Цель анализа: </w:t>
      </w:r>
      <w:r w:rsidRPr="00D07975">
        <w:rPr>
          <w:rFonts w:ascii="Times New Roman" w:eastAsia="Times New Roman" w:hAnsi="Times New Roman" w:cs="Times New Roman"/>
          <w:sz w:val="24"/>
          <w:szCs w:val="24"/>
          <w:lang w:eastAsia="ru-RU"/>
        </w:rPr>
        <w:t>определить уровень программной обеспеченности и степе</w:t>
      </w:r>
      <w:r w:rsidR="00C55DBF">
        <w:rPr>
          <w:rFonts w:ascii="Times New Roman" w:eastAsia="Times New Roman" w:hAnsi="Times New Roman" w:cs="Times New Roman"/>
          <w:sz w:val="24"/>
          <w:szCs w:val="24"/>
          <w:lang w:eastAsia="ru-RU"/>
        </w:rPr>
        <w:t>нь выполнения учебной программы</w:t>
      </w:r>
      <w:r w:rsidRPr="00D07975">
        <w:rPr>
          <w:rFonts w:ascii="Times New Roman" w:eastAsia="Times New Roman" w:hAnsi="Times New Roman" w:cs="Times New Roman"/>
          <w:sz w:val="24"/>
          <w:szCs w:val="24"/>
          <w:lang w:eastAsia="ru-RU"/>
        </w:rPr>
        <w:t>.</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Образовательный процесс обеспечивается реализацией типовой программой обучения.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19"/>
        <w:gridCol w:w="3552"/>
        <w:gridCol w:w="1075"/>
        <w:gridCol w:w="2106"/>
      </w:tblGrid>
      <w:tr w:rsidR="00D07975" w:rsidRPr="00D07975" w:rsidTr="008A76DD">
        <w:trPr>
          <w:tblCellSpacing w:w="0" w:type="dxa"/>
        </w:trPr>
        <w:tc>
          <w:tcPr>
            <w:tcW w:w="1533"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Вид спорта</w:t>
            </w:r>
          </w:p>
        </w:tc>
        <w:tc>
          <w:tcPr>
            <w:tcW w:w="3592"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Наименование программы</w:t>
            </w:r>
          </w:p>
        </w:tc>
        <w:tc>
          <w:tcPr>
            <w:tcW w:w="1082"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Год издания</w:t>
            </w:r>
          </w:p>
        </w:tc>
        <w:tc>
          <w:tcPr>
            <w:tcW w:w="204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Авторы</w:t>
            </w:r>
          </w:p>
        </w:tc>
      </w:tr>
      <w:tr w:rsidR="00D07975" w:rsidRPr="00D07975" w:rsidTr="008A76DD">
        <w:trPr>
          <w:tblCellSpacing w:w="0" w:type="dxa"/>
        </w:trPr>
        <w:tc>
          <w:tcPr>
            <w:tcW w:w="1533"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8A76DD"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Баскетбол</w:t>
            </w:r>
          </w:p>
        </w:tc>
        <w:tc>
          <w:tcPr>
            <w:tcW w:w="3592" w:type="dxa"/>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left w:w="0" w:type="dxa"/>
                <w:right w:w="0" w:type="dxa"/>
              </w:tblCellMar>
              <w:tblLook w:val="04A0"/>
            </w:tblPr>
            <w:tblGrid>
              <w:gridCol w:w="3522"/>
            </w:tblGrid>
            <w:tr w:rsidR="00D07975" w:rsidRPr="00D07975">
              <w:trPr>
                <w:tblCellSpacing w:w="15" w:type="dxa"/>
              </w:trPr>
              <w:tc>
                <w:tcPr>
                  <w:tcW w:w="0" w:type="auto"/>
                  <w:vAlign w:val="center"/>
                  <w:hideMark/>
                </w:tcPr>
                <w:p w:rsidR="00D07975" w:rsidRPr="00D07975" w:rsidRDefault="00D07975" w:rsidP="008A76DD">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Примерные программы спортивной подготовки для детско-юношеских спортивных школ, специализированных детско-юношеских школ олимпийского резерва  (</w:t>
                  </w:r>
                  <w:r w:rsidR="008A76DD">
                    <w:rPr>
                      <w:rFonts w:ascii="Times New Roman" w:eastAsia="Times New Roman" w:hAnsi="Times New Roman" w:cs="Times New Roman"/>
                      <w:sz w:val="24"/>
                      <w:szCs w:val="24"/>
                      <w:lang w:eastAsia="ru-RU"/>
                    </w:rPr>
                    <w:t>баскетбол</w:t>
                  </w:r>
                  <w:r w:rsidRPr="00D07975">
                    <w:rPr>
                      <w:rFonts w:ascii="Times New Roman" w:eastAsia="Times New Roman" w:hAnsi="Times New Roman" w:cs="Times New Roman"/>
                      <w:sz w:val="24"/>
                      <w:szCs w:val="24"/>
                      <w:lang w:eastAsia="ru-RU"/>
                    </w:rPr>
                    <w:t>)</w:t>
                  </w:r>
                </w:p>
              </w:tc>
            </w:tr>
          </w:tbl>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tc>
        <w:tc>
          <w:tcPr>
            <w:tcW w:w="1082"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2007г.</w:t>
            </w:r>
          </w:p>
        </w:tc>
        <w:tc>
          <w:tcPr>
            <w:tcW w:w="2045" w:type="dxa"/>
            <w:tcBorders>
              <w:top w:val="outset" w:sz="6" w:space="0" w:color="auto"/>
              <w:left w:val="outset" w:sz="6" w:space="0" w:color="auto"/>
              <w:bottom w:val="outset" w:sz="6" w:space="0" w:color="auto"/>
              <w:right w:val="outset" w:sz="6" w:space="0" w:color="auto"/>
            </w:tcBorders>
            <w:vAlign w:val="center"/>
            <w:hideMark/>
          </w:tcPr>
          <w:p w:rsidR="008A76DD" w:rsidRPr="00D07975" w:rsidRDefault="00D07975" w:rsidP="008A76DD">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под редакцией: </w:t>
            </w:r>
            <w:r w:rsidR="008A76DD">
              <w:rPr>
                <w:rFonts w:ascii="Times New Roman" w:eastAsia="Times New Roman" w:hAnsi="Times New Roman" w:cs="Times New Roman"/>
                <w:sz w:val="24"/>
                <w:szCs w:val="24"/>
                <w:lang w:eastAsia="ru-RU"/>
              </w:rPr>
              <w:t xml:space="preserve">Ю.М.Портнов; В.Г.Башкирова; </w:t>
            </w:r>
            <w:proofErr w:type="spellStart"/>
            <w:r w:rsidR="008A76DD">
              <w:rPr>
                <w:rFonts w:ascii="Times New Roman" w:eastAsia="Times New Roman" w:hAnsi="Times New Roman" w:cs="Times New Roman"/>
                <w:sz w:val="24"/>
                <w:szCs w:val="24"/>
                <w:lang w:eastAsia="ru-RU"/>
              </w:rPr>
              <w:t>В.Г.Луничкин</w:t>
            </w:r>
            <w:proofErr w:type="spellEnd"/>
            <w:r w:rsidR="008A76DD">
              <w:rPr>
                <w:rFonts w:ascii="Times New Roman" w:eastAsia="Times New Roman" w:hAnsi="Times New Roman" w:cs="Times New Roman"/>
                <w:sz w:val="24"/>
                <w:szCs w:val="24"/>
                <w:lang w:eastAsia="ru-RU"/>
              </w:rPr>
              <w:t>; С.В.Чернов; А.Б.Саблин.</w:t>
            </w:r>
          </w:p>
        </w:tc>
      </w:tr>
      <w:tr w:rsidR="008A76DD" w:rsidRPr="00D07975" w:rsidTr="008A76DD">
        <w:trPr>
          <w:tblCellSpacing w:w="0" w:type="dxa"/>
        </w:trPr>
        <w:tc>
          <w:tcPr>
            <w:tcW w:w="1533" w:type="dxa"/>
            <w:tcBorders>
              <w:top w:val="outset" w:sz="6" w:space="0" w:color="auto"/>
              <w:left w:val="outset" w:sz="6" w:space="0" w:color="auto"/>
              <w:bottom w:val="outset" w:sz="6" w:space="0" w:color="auto"/>
              <w:right w:val="outset" w:sz="6" w:space="0" w:color="auto"/>
            </w:tcBorders>
            <w:vAlign w:val="center"/>
          </w:tcPr>
          <w:p w:rsidR="008A76DD" w:rsidRPr="00D07975" w:rsidRDefault="008A76DD" w:rsidP="000A42F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Волейбол</w:t>
            </w:r>
          </w:p>
        </w:tc>
        <w:tc>
          <w:tcPr>
            <w:tcW w:w="3592" w:type="dxa"/>
            <w:tcBorders>
              <w:top w:val="outset" w:sz="6" w:space="0" w:color="auto"/>
              <w:left w:val="outset" w:sz="6" w:space="0" w:color="auto"/>
              <w:bottom w:val="outset" w:sz="6" w:space="0" w:color="auto"/>
              <w:right w:val="outset" w:sz="6" w:space="0" w:color="auto"/>
            </w:tcBorders>
            <w:vAlign w:val="center"/>
          </w:tcPr>
          <w:tbl>
            <w:tblPr>
              <w:tblW w:w="0" w:type="auto"/>
              <w:tblCellSpacing w:w="15" w:type="dxa"/>
              <w:tblCellMar>
                <w:left w:w="0" w:type="dxa"/>
                <w:right w:w="0" w:type="dxa"/>
              </w:tblCellMar>
              <w:tblLook w:val="04A0"/>
            </w:tblPr>
            <w:tblGrid>
              <w:gridCol w:w="3522"/>
            </w:tblGrid>
            <w:tr w:rsidR="008A76DD" w:rsidRPr="00D07975" w:rsidTr="000A42FC">
              <w:trPr>
                <w:tblCellSpacing w:w="15" w:type="dxa"/>
              </w:trPr>
              <w:tc>
                <w:tcPr>
                  <w:tcW w:w="0" w:type="auto"/>
                  <w:vAlign w:val="center"/>
                  <w:hideMark/>
                </w:tcPr>
                <w:p w:rsidR="008A76DD" w:rsidRPr="00D07975" w:rsidRDefault="008A76DD" w:rsidP="008A76DD">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Примерные программы спортивной подготовки для детско-юношеских спортивных школ, специализированных детско-юношеских школ олимпийского резерва  (</w:t>
                  </w:r>
                  <w:r>
                    <w:rPr>
                      <w:rFonts w:ascii="Times New Roman" w:eastAsia="Times New Roman" w:hAnsi="Times New Roman" w:cs="Times New Roman"/>
                      <w:sz w:val="24"/>
                      <w:szCs w:val="24"/>
                      <w:lang w:eastAsia="ru-RU"/>
                    </w:rPr>
                    <w:t>волейбол</w:t>
                  </w:r>
                  <w:r w:rsidRPr="00D07975">
                    <w:rPr>
                      <w:rFonts w:ascii="Times New Roman" w:eastAsia="Times New Roman" w:hAnsi="Times New Roman" w:cs="Times New Roman"/>
                      <w:sz w:val="24"/>
                      <w:szCs w:val="24"/>
                      <w:lang w:eastAsia="ru-RU"/>
                    </w:rPr>
                    <w:t>)</w:t>
                  </w:r>
                </w:p>
              </w:tc>
            </w:tr>
          </w:tbl>
          <w:p w:rsidR="008A76DD" w:rsidRPr="00D07975" w:rsidRDefault="008A76DD" w:rsidP="000A42FC">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tc>
        <w:tc>
          <w:tcPr>
            <w:tcW w:w="1082" w:type="dxa"/>
            <w:tcBorders>
              <w:top w:val="outset" w:sz="6" w:space="0" w:color="auto"/>
              <w:left w:val="outset" w:sz="6" w:space="0" w:color="auto"/>
              <w:bottom w:val="outset" w:sz="6" w:space="0" w:color="auto"/>
              <w:right w:val="outset" w:sz="6" w:space="0" w:color="auto"/>
            </w:tcBorders>
            <w:vAlign w:val="center"/>
          </w:tcPr>
          <w:p w:rsidR="008A76DD" w:rsidRPr="00D07975" w:rsidRDefault="008A76DD" w:rsidP="000A42FC">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8A76DD" w:rsidRPr="00D07975" w:rsidRDefault="008A76DD" w:rsidP="000A42FC">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2007г.</w:t>
            </w:r>
          </w:p>
        </w:tc>
        <w:tc>
          <w:tcPr>
            <w:tcW w:w="2045" w:type="dxa"/>
            <w:tcBorders>
              <w:top w:val="outset" w:sz="6" w:space="0" w:color="auto"/>
              <w:left w:val="outset" w:sz="6" w:space="0" w:color="auto"/>
              <w:bottom w:val="outset" w:sz="6" w:space="0" w:color="auto"/>
              <w:right w:val="outset" w:sz="6" w:space="0" w:color="auto"/>
            </w:tcBorders>
            <w:vAlign w:val="center"/>
          </w:tcPr>
          <w:p w:rsidR="008A76DD" w:rsidRDefault="008A76DD" w:rsidP="008A76DD">
            <w:pPr>
              <w:spacing w:before="100" w:beforeAutospacing="1" w:after="100" w:afterAutospacing="1" w:line="240" w:lineRule="auto"/>
              <w:rPr>
                <w:rFonts w:ascii="Times New Roman" w:eastAsia="Times New Roman" w:hAnsi="Times New Roman" w:cs="Times New Roman"/>
                <w:sz w:val="24"/>
                <w:szCs w:val="24"/>
                <w:lang w:eastAsia="ru-RU"/>
              </w:rPr>
            </w:pPr>
            <w:r w:rsidRPr="008A76DD">
              <w:rPr>
                <w:rFonts w:ascii="Times New Roman" w:eastAsia="Times New Roman" w:hAnsi="Times New Roman" w:cs="Times New Roman"/>
                <w:sz w:val="24"/>
                <w:szCs w:val="24"/>
                <w:lang w:eastAsia="ru-RU"/>
              </w:rPr>
              <w:t xml:space="preserve">под редакцией: </w:t>
            </w:r>
            <w:r>
              <w:rPr>
                <w:rFonts w:ascii="Times New Roman" w:eastAsia="Times New Roman" w:hAnsi="Times New Roman" w:cs="Times New Roman"/>
                <w:sz w:val="24"/>
                <w:szCs w:val="24"/>
                <w:lang w:eastAsia="ru-RU"/>
              </w:rPr>
              <w:t>Ю.Д.Железняк;</w:t>
            </w:r>
          </w:p>
          <w:p w:rsidR="008A76DD" w:rsidRDefault="008A76DD" w:rsidP="008A76D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А.В.Чачин</w:t>
            </w:r>
            <w:proofErr w:type="spellEnd"/>
            <w:r>
              <w:rPr>
                <w:rFonts w:ascii="Times New Roman" w:eastAsia="Times New Roman" w:hAnsi="Times New Roman" w:cs="Times New Roman"/>
                <w:sz w:val="24"/>
                <w:szCs w:val="24"/>
                <w:lang w:eastAsia="ru-RU"/>
              </w:rPr>
              <w:t>;</w:t>
            </w:r>
          </w:p>
          <w:p w:rsidR="008A76DD" w:rsidRPr="00D07975" w:rsidRDefault="008A76DD" w:rsidP="008A76D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Ю.П.Сыромятников</w:t>
            </w:r>
          </w:p>
        </w:tc>
      </w:tr>
    </w:tbl>
    <w:p w:rsidR="00D07975" w:rsidRPr="00D07975" w:rsidRDefault="008A76DD" w:rsidP="008A76D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D07975" w:rsidRPr="00D07975">
        <w:rPr>
          <w:rFonts w:ascii="Times New Roman" w:eastAsia="Times New Roman" w:hAnsi="Times New Roman" w:cs="Times New Roman"/>
          <w:sz w:val="24"/>
          <w:szCs w:val="24"/>
          <w:lang w:eastAsia="ru-RU"/>
        </w:rPr>
        <w:t>В течение года осуществлялся контроль над  выполнением  программ, отслеживания результатов реализации программ деятельности были использованы следующие критерии:</w:t>
      </w:r>
    </w:p>
    <w:p w:rsidR="00D07975" w:rsidRPr="00D07975" w:rsidRDefault="00D07975" w:rsidP="0011168C">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выполнение учащимися разрядных норм и требований;</w:t>
      </w:r>
    </w:p>
    <w:p w:rsidR="00D07975" w:rsidRPr="00D07975" w:rsidRDefault="00D07975" w:rsidP="0011168C">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контрольные нормативы, как форма педагогического контроля, основаны на получении информации о деятельности и состоянии  спортсмена, эффективности применяемых средств и методов тренировки, выявление динамики развития спортивной формы и прогнозирования спортивных достижений.</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 СДЮШОР контрольное тестирование проводится 2 раза в год: в сентябре, октябре - вступительные и в мае - контрольно-переводные на следующий этап подготовки. В середине учебного года, как правило, воспитанники школы принимают активное участие в большом количестве соревнований и выполняют спортивные разряды в различных видах, что в свою очередь является определённым тестированием.</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Состав контрольных упражнений для оценки подготовленности юных спортсменов имеет четко выраженную тенденцию, позволяющую    выделить    основную    его направленность по этапам обучения.</w:t>
      </w:r>
    </w:p>
    <w:p w:rsidR="0011168C" w:rsidRPr="00D07975" w:rsidRDefault="0011168C" w:rsidP="00D07975">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p w:rsidR="00D07975" w:rsidRPr="00E2615D"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615D">
        <w:rPr>
          <w:rFonts w:ascii="Times New Roman" w:eastAsia="Times New Roman" w:hAnsi="Times New Roman" w:cs="Times New Roman"/>
          <w:b/>
          <w:bCs/>
          <w:i/>
          <w:iCs/>
          <w:sz w:val="24"/>
          <w:szCs w:val="24"/>
          <w:lang w:eastAsia="ru-RU"/>
        </w:rPr>
        <w:lastRenderedPageBreak/>
        <w:t>УЧЕБНО-ТРЕНИРОВОЧНАЯ ДЕЯТЕЛЬНОСТЬ</w:t>
      </w:r>
    </w:p>
    <w:p w:rsidR="00D07975" w:rsidRPr="00E2615D"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615D">
        <w:rPr>
          <w:rFonts w:ascii="Times New Roman" w:eastAsia="Times New Roman" w:hAnsi="Times New Roman" w:cs="Times New Roman"/>
          <w:b/>
          <w:bCs/>
          <w:sz w:val="24"/>
          <w:szCs w:val="24"/>
          <w:lang w:eastAsia="ru-RU"/>
        </w:rPr>
        <w:t>Цель анализа</w:t>
      </w:r>
      <w:r w:rsidRPr="00E2615D">
        <w:rPr>
          <w:rFonts w:ascii="Times New Roman" w:eastAsia="Times New Roman" w:hAnsi="Times New Roman" w:cs="Times New Roman"/>
          <w:sz w:val="24"/>
          <w:szCs w:val="24"/>
          <w:lang w:eastAsia="ru-RU"/>
        </w:rPr>
        <w:t xml:space="preserve">: определить уровень развития и </w:t>
      </w:r>
      <w:proofErr w:type="spellStart"/>
      <w:r w:rsidRPr="00E2615D">
        <w:rPr>
          <w:rFonts w:ascii="Times New Roman" w:eastAsia="Times New Roman" w:hAnsi="Times New Roman" w:cs="Times New Roman"/>
          <w:sz w:val="24"/>
          <w:szCs w:val="24"/>
          <w:lang w:eastAsia="ru-RU"/>
        </w:rPr>
        <w:t>обученности</w:t>
      </w:r>
      <w:proofErr w:type="spellEnd"/>
      <w:r w:rsidRPr="00E2615D">
        <w:rPr>
          <w:rFonts w:ascii="Times New Roman" w:eastAsia="Times New Roman" w:hAnsi="Times New Roman" w:cs="Times New Roman"/>
          <w:sz w:val="24"/>
          <w:szCs w:val="24"/>
          <w:lang w:eastAsia="ru-RU"/>
        </w:rPr>
        <w:t xml:space="preserve"> учащихся по отделениям и тенденции его формирования, вскрыв истоки недоработки пед</w:t>
      </w:r>
      <w:r w:rsidR="00E2615D">
        <w:rPr>
          <w:rFonts w:ascii="Times New Roman" w:eastAsia="Times New Roman" w:hAnsi="Times New Roman" w:cs="Times New Roman"/>
          <w:sz w:val="24"/>
          <w:szCs w:val="24"/>
          <w:lang w:eastAsia="ru-RU"/>
        </w:rPr>
        <w:t xml:space="preserve">агогического </w:t>
      </w:r>
      <w:r w:rsidRPr="00E2615D">
        <w:rPr>
          <w:rFonts w:ascii="Times New Roman" w:eastAsia="Times New Roman" w:hAnsi="Times New Roman" w:cs="Times New Roman"/>
          <w:sz w:val="24"/>
          <w:szCs w:val="24"/>
          <w:lang w:eastAsia="ru-RU"/>
        </w:rPr>
        <w:t>коллектива в формировании знаний, умений и навыков учащихся.     </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Дети, занимающиеся в СДЮ</w:t>
      </w:r>
      <w:r w:rsidR="00035E58">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 имеют прекрасную возможность развить свои спортивные умения и навыки, достичь физического совершенства в избранном виде спорта (</w:t>
      </w:r>
      <w:r w:rsidR="00035E58">
        <w:rPr>
          <w:rFonts w:ascii="Times New Roman" w:eastAsia="Times New Roman" w:hAnsi="Times New Roman" w:cs="Times New Roman"/>
          <w:sz w:val="24"/>
          <w:szCs w:val="24"/>
          <w:lang w:eastAsia="ru-RU"/>
        </w:rPr>
        <w:t>баскетбол, волейбол</w:t>
      </w:r>
      <w:r w:rsidRPr="00D07975">
        <w:rPr>
          <w:rFonts w:ascii="Times New Roman" w:eastAsia="Times New Roman" w:hAnsi="Times New Roman" w:cs="Times New Roman"/>
          <w:sz w:val="24"/>
          <w:szCs w:val="24"/>
          <w:lang w:eastAsia="ru-RU"/>
        </w:rPr>
        <w:t>).</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07975">
        <w:rPr>
          <w:rFonts w:ascii="Times New Roman" w:eastAsia="Times New Roman" w:hAnsi="Times New Roman" w:cs="Times New Roman"/>
          <w:sz w:val="24"/>
          <w:szCs w:val="24"/>
          <w:lang w:eastAsia="ru-RU"/>
        </w:rPr>
        <w:t>Предельный контингент обучающихся установлен нормативными документами и варьируется в зависимости от качественного состава групп различной подготовленности.</w:t>
      </w:r>
      <w:proofErr w:type="gramEnd"/>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Построение системы подготовки спортивных резервов, основанной на принципе — «От массовости к мастерству»- является ключевым фактором в работе СДЮ</w:t>
      </w:r>
      <w:r w:rsidR="00035E58">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                                                                                                       </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Основные методические положения подготовки предусматривают строгую преемственность задач, средств и методов тренировки детей, подростков, юношей, юниоров и взрослых спортсменов, неуклонный рост объёма средств общей и специальной физической подготовки, взаимосвязь объёма и интенсивности тренировочных нагрузок, строгое соблюдение принципа постепенности в процессе многолетней тренировки спортсменов.</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Принцип комплектования школы неразрывно связан с выполнением конкретных задач, поставленных перед каждым этапом подготовки: предварительной - для групп начальной подготовки; начальной спортивной специализации - для учебно-тренировочных групп, углублённой тренировки - для групп </w:t>
      </w:r>
      <w:r w:rsidR="00035E58">
        <w:rPr>
          <w:rFonts w:ascii="Times New Roman" w:eastAsia="Times New Roman" w:hAnsi="Times New Roman" w:cs="Times New Roman"/>
          <w:sz w:val="24"/>
          <w:szCs w:val="24"/>
          <w:lang w:eastAsia="ru-RU"/>
        </w:rPr>
        <w:t xml:space="preserve">совершенствования </w:t>
      </w:r>
      <w:r w:rsidRPr="00D07975">
        <w:rPr>
          <w:rFonts w:ascii="Times New Roman" w:eastAsia="Times New Roman" w:hAnsi="Times New Roman" w:cs="Times New Roman"/>
          <w:sz w:val="24"/>
          <w:szCs w:val="24"/>
          <w:lang w:eastAsia="ru-RU"/>
        </w:rPr>
        <w:t>спортивного мастерства.</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 СДЮ</w:t>
      </w:r>
      <w:r w:rsidR="00035E58">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 в группы начальной подготовки приглашаются все желающие, без медицинских противопоказаний. Опыт работы показал, что проведение отбора в период набора в группы начальной подготовки, а также после одного года занятий не даёт необходимого эффекта. Только после 1,5-2 лет разносторонней предварительной подготовки начинает повышаться эффективность отбора.</w:t>
      </w:r>
    </w:p>
    <w:p w:rsidR="00D07975" w:rsidRPr="00D07975" w:rsidRDefault="00035E58"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11</w:t>
      </w:r>
      <w:r w:rsidR="00D07975" w:rsidRPr="00D07975">
        <w:rPr>
          <w:rFonts w:ascii="Times New Roman" w:eastAsia="Times New Roman" w:hAnsi="Times New Roman" w:cs="Times New Roman"/>
          <w:sz w:val="24"/>
          <w:szCs w:val="24"/>
          <w:lang w:eastAsia="ru-RU"/>
        </w:rPr>
        <w:t>-12 лет заканчивается этап начальной подготовки и главной задачей тренеров-преподавателей является определение перспективности учащихся для занятий избранным видом спорта. Анализ показателей тестов и контрольных упражнений, характеризующих разностороннюю физическую подготовленность, спортивные результаты, динамика морфологических и функциональных показателей - всё это помогает правильно определить направление начальной специализации юных спортсменов.</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На этапе спортивного совершенствования продолжается отбор перспективных спортсменов для дальнейшего совершенствования в том или ином виде спорта. Разделение контингента </w:t>
      </w:r>
      <w:proofErr w:type="gramStart"/>
      <w:r w:rsidRPr="00D07975">
        <w:rPr>
          <w:rFonts w:ascii="Times New Roman" w:eastAsia="Times New Roman" w:hAnsi="Times New Roman" w:cs="Times New Roman"/>
          <w:sz w:val="24"/>
          <w:szCs w:val="24"/>
          <w:lang w:eastAsia="ru-RU"/>
        </w:rPr>
        <w:t>обучающихся</w:t>
      </w:r>
      <w:proofErr w:type="gramEnd"/>
      <w:r w:rsidRPr="00D07975">
        <w:rPr>
          <w:rFonts w:ascii="Times New Roman" w:eastAsia="Times New Roman" w:hAnsi="Times New Roman" w:cs="Times New Roman"/>
          <w:sz w:val="24"/>
          <w:szCs w:val="24"/>
          <w:lang w:eastAsia="ru-RU"/>
        </w:rPr>
        <w:t xml:space="preserve"> на группы не является условным, а </w:t>
      </w:r>
      <w:r w:rsidRPr="00D07975">
        <w:rPr>
          <w:rFonts w:ascii="Times New Roman" w:eastAsia="Times New Roman" w:hAnsi="Times New Roman" w:cs="Times New Roman"/>
          <w:sz w:val="24"/>
          <w:szCs w:val="24"/>
          <w:lang w:eastAsia="ru-RU"/>
        </w:rPr>
        <w:lastRenderedPageBreak/>
        <w:t>представляет собой целенаправленный и законченный на данном этапе подготовки курс обучения.</w:t>
      </w:r>
    </w:p>
    <w:p w:rsidR="00035E58"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Цели, задачи и содержание деятельности коллектива СДЮ</w:t>
      </w:r>
      <w:r w:rsidR="00035E58">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 строятся на принципах педагогически обоснованного выбора форм, средств и методов работы, программ и учебных планов, расписания занятий. СДЮ</w:t>
      </w:r>
      <w:r w:rsidR="00035E58">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  являясь учреждением дополнительного образования, способствует самосовершенствованию, познанию и творчеству, формированию здорового образа жизни, профессиональному самоопределению, развитию физических, интеллектуальных и нравственных способностей, достижению уровня спортивных успехов, с</w:t>
      </w:r>
      <w:r w:rsidR="0011168C">
        <w:rPr>
          <w:rFonts w:ascii="Times New Roman" w:eastAsia="Times New Roman" w:hAnsi="Times New Roman" w:cs="Times New Roman"/>
          <w:sz w:val="24"/>
          <w:szCs w:val="24"/>
          <w:lang w:eastAsia="ru-RU"/>
        </w:rPr>
        <w:t xml:space="preserve">ообразно способностям учащихся. </w:t>
      </w:r>
      <w:r w:rsidRPr="00D07975">
        <w:rPr>
          <w:rFonts w:ascii="Times New Roman" w:eastAsia="Times New Roman" w:hAnsi="Times New Roman" w:cs="Times New Roman"/>
          <w:sz w:val="24"/>
          <w:szCs w:val="24"/>
          <w:lang w:eastAsia="ru-RU"/>
        </w:rPr>
        <w:t>Основными формами учебно-тренировочного и воспитательного процессов являются: групповые учебно-тренировочные и теоретические занятия, работа по индивидуальным планам, медико-восстановительные мероприятия, участие в соревнованиях, матчевых встречах, учебно-тренировочных сборах, пребывание в спортивно-оздоровительных лагерях</w:t>
      </w:r>
      <w:r w:rsidR="0011168C">
        <w:rPr>
          <w:rFonts w:ascii="Times New Roman" w:eastAsia="Times New Roman" w:hAnsi="Times New Roman" w:cs="Times New Roman"/>
          <w:sz w:val="24"/>
          <w:szCs w:val="24"/>
          <w:lang w:eastAsia="ru-RU"/>
        </w:rPr>
        <w:t xml:space="preserve"> и судейская практика учащихся.</w:t>
      </w:r>
      <w:r w:rsidR="00C55DBF">
        <w:rPr>
          <w:rFonts w:ascii="Times New Roman" w:eastAsia="Times New Roman" w:hAnsi="Times New Roman" w:cs="Times New Roman"/>
          <w:sz w:val="24"/>
          <w:szCs w:val="24"/>
          <w:lang w:eastAsia="ru-RU"/>
        </w:rPr>
        <w:t>      </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Критериями оценки деятельности педагогического коллектива СДЮ</w:t>
      </w:r>
      <w:r w:rsidR="00035E58">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 являются:</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стабильность состава учебных групп;</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выполнение учащимися программных стандартов;</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качество   подготовки   спортсменов   на   всех   этапах   учебно-тренировочного процесса;</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подготовка из числа юных спортсменов судей по спорту;</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профессиональная ориентация;</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повышение методического уровня тренеров-преподавателей СДЮ</w:t>
      </w:r>
      <w:r w:rsidR="00035E58">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w:t>
      </w:r>
    </w:p>
    <w:p w:rsidR="00E2615D"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Основным показателем уровня развития и </w:t>
      </w:r>
      <w:proofErr w:type="spellStart"/>
      <w:r w:rsidRPr="00D07975">
        <w:rPr>
          <w:rFonts w:ascii="Times New Roman" w:eastAsia="Times New Roman" w:hAnsi="Times New Roman" w:cs="Times New Roman"/>
          <w:sz w:val="24"/>
          <w:szCs w:val="24"/>
          <w:lang w:eastAsia="ru-RU"/>
        </w:rPr>
        <w:t>обученности</w:t>
      </w:r>
      <w:proofErr w:type="spellEnd"/>
      <w:r w:rsidRPr="00D07975">
        <w:rPr>
          <w:rFonts w:ascii="Times New Roman" w:eastAsia="Times New Roman" w:hAnsi="Times New Roman" w:cs="Times New Roman"/>
          <w:sz w:val="24"/>
          <w:szCs w:val="24"/>
          <w:lang w:eastAsia="ru-RU"/>
        </w:rPr>
        <w:t xml:space="preserve"> учащихся являются результаты тестирования по ОФП и СФП и  переводные экзамены. По итогам тестирования 91% учащихся сдали контрольные нормативы, 2% учащихся переведены в следующую группу условно.</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Также показателем развития учащихся СДЮШОР является присвоение спортивных разрядов.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50"/>
        <w:gridCol w:w="1845"/>
        <w:gridCol w:w="2130"/>
        <w:gridCol w:w="1695"/>
      </w:tblGrid>
      <w:tr w:rsidR="00D07975" w:rsidRPr="00D07975" w:rsidTr="00D07975">
        <w:trPr>
          <w:tblCellSpacing w:w="0" w:type="dxa"/>
        </w:trPr>
        <w:tc>
          <w:tcPr>
            <w:tcW w:w="255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разряд</w:t>
            </w:r>
          </w:p>
        </w:tc>
        <w:tc>
          <w:tcPr>
            <w:tcW w:w="184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E2615D"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2013-14</w:t>
            </w:r>
            <w:r w:rsidR="00D07975" w:rsidRPr="00D07975">
              <w:rPr>
                <w:rFonts w:ascii="Times New Roman" w:eastAsia="Times New Roman" w:hAnsi="Times New Roman" w:cs="Times New Roman"/>
                <w:sz w:val="24"/>
                <w:szCs w:val="24"/>
                <w:lang w:eastAsia="ru-RU"/>
              </w:rPr>
              <w:t xml:space="preserve"> уч. год</w:t>
            </w:r>
          </w:p>
        </w:tc>
        <w:tc>
          <w:tcPr>
            <w:tcW w:w="213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E2615D"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2014-15 </w:t>
            </w:r>
            <w:r w:rsidR="00D07975" w:rsidRPr="00D07975">
              <w:rPr>
                <w:rFonts w:ascii="Times New Roman" w:eastAsia="Times New Roman" w:hAnsi="Times New Roman" w:cs="Times New Roman"/>
                <w:sz w:val="24"/>
                <w:szCs w:val="24"/>
                <w:lang w:eastAsia="ru-RU"/>
              </w:rPr>
              <w:t>уч. год</w:t>
            </w:r>
          </w:p>
        </w:tc>
        <w:tc>
          <w:tcPr>
            <w:tcW w:w="169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E2615D"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2015-16</w:t>
            </w:r>
            <w:r w:rsidR="00D07975" w:rsidRPr="00D07975">
              <w:rPr>
                <w:rFonts w:ascii="Times New Roman" w:eastAsia="Times New Roman" w:hAnsi="Times New Roman" w:cs="Times New Roman"/>
                <w:sz w:val="24"/>
                <w:szCs w:val="24"/>
                <w:lang w:eastAsia="ru-RU"/>
              </w:rPr>
              <w:t xml:space="preserve"> уч.</w:t>
            </w:r>
            <w:r>
              <w:rPr>
                <w:rFonts w:ascii="Times New Roman" w:eastAsia="Times New Roman" w:hAnsi="Times New Roman" w:cs="Times New Roman"/>
                <w:sz w:val="24"/>
                <w:szCs w:val="24"/>
                <w:lang w:eastAsia="ru-RU"/>
              </w:rPr>
              <w:t xml:space="preserve"> </w:t>
            </w:r>
            <w:r w:rsidR="00D07975" w:rsidRPr="00D07975">
              <w:rPr>
                <w:rFonts w:ascii="Times New Roman" w:eastAsia="Times New Roman" w:hAnsi="Times New Roman" w:cs="Times New Roman"/>
                <w:sz w:val="24"/>
                <w:szCs w:val="24"/>
                <w:lang w:eastAsia="ru-RU"/>
              </w:rPr>
              <w:t>год</w:t>
            </w:r>
          </w:p>
        </w:tc>
      </w:tr>
      <w:tr w:rsidR="00D07975" w:rsidRPr="00D07975" w:rsidTr="00E2615D">
        <w:trPr>
          <w:tblCellSpacing w:w="0" w:type="dxa"/>
        </w:trPr>
        <w:tc>
          <w:tcPr>
            <w:tcW w:w="255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МС</w:t>
            </w:r>
          </w:p>
        </w:tc>
        <w:tc>
          <w:tcPr>
            <w:tcW w:w="184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E2615D" w:rsidP="00E2615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3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E261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w:t>
            </w:r>
          </w:p>
        </w:tc>
        <w:tc>
          <w:tcPr>
            <w:tcW w:w="1695" w:type="dxa"/>
            <w:tcBorders>
              <w:top w:val="outset" w:sz="6" w:space="0" w:color="auto"/>
              <w:left w:val="outset" w:sz="6" w:space="0" w:color="auto"/>
              <w:bottom w:val="outset" w:sz="6" w:space="0" w:color="auto"/>
              <w:right w:val="outset" w:sz="6" w:space="0" w:color="auto"/>
            </w:tcBorders>
            <w:vAlign w:val="center"/>
          </w:tcPr>
          <w:p w:rsidR="00D07975" w:rsidRPr="00D07975" w:rsidRDefault="00D07975" w:rsidP="00E2615D">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07975" w:rsidRPr="00D07975" w:rsidTr="00E2615D">
        <w:trPr>
          <w:tblCellSpacing w:w="0" w:type="dxa"/>
        </w:trPr>
        <w:tc>
          <w:tcPr>
            <w:tcW w:w="255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КМС</w:t>
            </w:r>
          </w:p>
        </w:tc>
        <w:tc>
          <w:tcPr>
            <w:tcW w:w="1845" w:type="dxa"/>
            <w:tcBorders>
              <w:top w:val="outset" w:sz="6" w:space="0" w:color="auto"/>
              <w:left w:val="outset" w:sz="6" w:space="0" w:color="auto"/>
              <w:bottom w:val="outset" w:sz="6" w:space="0" w:color="auto"/>
              <w:right w:val="outset" w:sz="6" w:space="0" w:color="auto"/>
            </w:tcBorders>
            <w:vAlign w:val="center"/>
          </w:tcPr>
          <w:p w:rsidR="00D07975" w:rsidRPr="00D07975" w:rsidRDefault="00E2615D" w:rsidP="00E2615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30" w:type="dxa"/>
            <w:tcBorders>
              <w:top w:val="outset" w:sz="6" w:space="0" w:color="auto"/>
              <w:left w:val="outset" w:sz="6" w:space="0" w:color="auto"/>
              <w:bottom w:val="outset" w:sz="6" w:space="0" w:color="auto"/>
              <w:right w:val="outset" w:sz="6" w:space="0" w:color="auto"/>
            </w:tcBorders>
            <w:vAlign w:val="center"/>
          </w:tcPr>
          <w:p w:rsidR="00D07975" w:rsidRPr="00D07975" w:rsidRDefault="00E2615D" w:rsidP="00E2615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95" w:type="dxa"/>
            <w:tcBorders>
              <w:top w:val="outset" w:sz="6" w:space="0" w:color="auto"/>
              <w:left w:val="outset" w:sz="6" w:space="0" w:color="auto"/>
              <w:bottom w:val="outset" w:sz="6" w:space="0" w:color="auto"/>
              <w:right w:val="outset" w:sz="6" w:space="0" w:color="auto"/>
            </w:tcBorders>
            <w:vAlign w:val="center"/>
          </w:tcPr>
          <w:p w:rsidR="00D07975" w:rsidRPr="00D07975" w:rsidRDefault="00D07975" w:rsidP="00E2615D">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E2615D" w:rsidRPr="00D07975" w:rsidTr="00E2615D">
        <w:trPr>
          <w:tblCellSpacing w:w="0" w:type="dxa"/>
        </w:trPr>
        <w:tc>
          <w:tcPr>
            <w:tcW w:w="2550" w:type="dxa"/>
            <w:tcBorders>
              <w:top w:val="outset" w:sz="6" w:space="0" w:color="auto"/>
              <w:left w:val="outset" w:sz="6" w:space="0" w:color="auto"/>
              <w:bottom w:val="outset" w:sz="6" w:space="0" w:color="auto"/>
              <w:right w:val="outset" w:sz="6" w:space="0" w:color="auto"/>
            </w:tcBorders>
            <w:vAlign w:val="center"/>
            <w:hideMark/>
          </w:tcPr>
          <w:p w:rsidR="00E2615D" w:rsidRPr="00D07975" w:rsidRDefault="00E2615D"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1 разряд</w:t>
            </w:r>
          </w:p>
        </w:tc>
        <w:tc>
          <w:tcPr>
            <w:tcW w:w="1845" w:type="dxa"/>
            <w:tcBorders>
              <w:top w:val="outset" w:sz="6" w:space="0" w:color="auto"/>
              <w:left w:val="outset" w:sz="6" w:space="0" w:color="auto"/>
              <w:bottom w:val="outset" w:sz="6" w:space="0" w:color="auto"/>
              <w:right w:val="outset" w:sz="6" w:space="0" w:color="auto"/>
            </w:tcBorders>
            <w:vAlign w:val="center"/>
          </w:tcPr>
          <w:p w:rsidR="00E2615D" w:rsidRPr="00D07975" w:rsidRDefault="00E2615D" w:rsidP="00E2615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30" w:type="dxa"/>
            <w:tcBorders>
              <w:top w:val="outset" w:sz="6" w:space="0" w:color="auto"/>
              <w:left w:val="outset" w:sz="6" w:space="0" w:color="auto"/>
              <w:bottom w:val="outset" w:sz="6" w:space="0" w:color="auto"/>
              <w:right w:val="outset" w:sz="6" w:space="0" w:color="auto"/>
            </w:tcBorders>
            <w:vAlign w:val="center"/>
          </w:tcPr>
          <w:p w:rsidR="00E2615D" w:rsidRPr="00D07975" w:rsidRDefault="00E2615D" w:rsidP="00E2615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695" w:type="dxa"/>
            <w:tcBorders>
              <w:top w:val="outset" w:sz="6" w:space="0" w:color="auto"/>
              <w:left w:val="outset" w:sz="6" w:space="0" w:color="auto"/>
              <w:bottom w:val="outset" w:sz="6" w:space="0" w:color="auto"/>
              <w:right w:val="outset" w:sz="6" w:space="0" w:color="auto"/>
            </w:tcBorders>
            <w:vAlign w:val="center"/>
          </w:tcPr>
          <w:p w:rsidR="00E2615D" w:rsidRPr="00D07975" w:rsidRDefault="00E2615D" w:rsidP="00E2615D">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E2615D" w:rsidRPr="00D07975" w:rsidTr="00E2615D">
        <w:trPr>
          <w:tblCellSpacing w:w="0" w:type="dxa"/>
        </w:trPr>
        <w:tc>
          <w:tcPr>
            <w:tcW w:w="2550" w:type="dxa"/>
            <w:tcBorders>
              <w:top w:val="outset" w:sz="6" w:space="0" w:color="auto"/>
              <w:left w:val="outset" w:sz="6" w:space="0" w:color="auto"/>
              <w:bottom w:val="outset" w:sz="6" w:space="0" w:color="auto"/>
              <w:right w:val="outset" w:sz="6" w:space="0" w:color="auto"/>
            </w:tcBorders>
            <w:vAlign w:val="center"/>
            <w:hideMark/>
          </w:tcPr>
          <w:p w:rsidR="00E2615D" w:rsidRPr="00D07975" w:rsidRDefault="00E2615D"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Массовые разряды</w:t>
            </w:r>
          </w:p>
        </w:tc>
        <w:tc>
          <w:tcPr>
            <w:tcW w:w="1845" w:type="dxa"/>
            <w:tcBorders>
              <w:top w:val="outset" w:sz="6" w:space="0" w:color="auto"/>
              <w:left w:val="outset" w:sz="6" w:space="0" w:color="auto"/>
              <w:bottom w:val="outset" w:sz="6" w:space="0" w:color="auto"/>
              <w:right w:val="outset" w:sz="6" w:space="0" w:color="auto"/>
            </w:tcBorders>
            <w:vAlign w:val="center"/>
          </w:tcPr>
          <w:p w:rsidR="00E2615D" w:rsidRPr="00D07975" w:rsidRDefault="00E2615D" w:rsidP="00E2615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2130" w:type="dxa"/>
            <w:tcBorders>
              <w:top w:val="outset" w:sz="6" w:space="0" w:color="auto"/>
              <w:left w:val="outset" w:sz="6" w:space="0" w:color="auto"/>
              <w:bottom w:val="outset" w:sz="6" w:space="0" w:color="auto"/>
              <w:right w:val="outset" w:sz="6" w:space="0" w:color="auto"/>
            </w:tcBorders>
            <w:vAlign w:val="center"/>
          </w:tcPr>
          <w:p w:rsidR="00E2615D" w:rsidRPr="00D07975" w:rsidRDefault="00E2615D" w:rsidP="00E2615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w:t>
            </w:r>
          </w:p>
        </w:tc>
        <w:tc>
          <w:tcPr>
            <w:tcW w:w="1695" w:type="dxa"/>
            <w:tcBorders>
              <w:top w:val="outset" w:sz="6" w:space="0" w:color="auto"/>
              <w:left w:val="outset" w:sz="6" w:space="0" w:color="auto"/>
              <w:bottom w:val="outset" w:sz="6" w:space="0" w:color="auto"/>
              <w:right w:val="outset" w:sz="6" w:space="0" w:color="auto"/>
            </w:tcBorders>
            <w:vAlign w:val="center"/>
          </w:tcPr>
          <w:p w:rsidR="00E2615D" w:rsidRPr="00D07975" w:rsidRDefault="00E2615D" w:rsidP="00D07975">
            <w:pPr>
              <w:spacing w:before="100" w:beforeAutospacing="1" w:after="100" w:afterAutospacing="1" w:line="240" w:lineRule="auto"/>
              <w:rPr>
                <w:rFonts w:ascii="Times New Roman" w:eastAsia="Times New Roman" w:hAnsi="Times New Roman" w:cs="Times New Roman"/>
                <w:sz w:val="24"/>
                <w:szCs w:val="24"/>
                <w:lang w:eastAsia="ru-RU"/>
              </w:rPr>
            </w:pPr>
          </w:p>
        </w:tc>
      </w:tr>
      <w:tr w:rsidR="00E2615D" w:rsidRPr="00D07975" w:rsidTr="00E2615D">
        <w:trPr>
          <w:tblCellSpacing w:w="0" w:type="dxa"/>
        </w:trPr>
        <w:tc>
          <w:tcPr>
            <w:tcW w:w="2550" w:type="dxa"/>
            <w:tcBorders>
              <w:top w:val="outset" w:sz="6" w:space="0" w:color="auto"/>
              <w:left w:val="outset" w:sz="6" w:space="0" w:color="auto"/>
              <w:bottom w:val="outset" w:sz="6" w:space="0" w:color="auto"/>
              <w:right w:val="outset" w:sz="6" w:space="0" w:color="auto"/>
            </w:tcBorders>
            <w:vAlign w:val="center"/>
            <w:hideMark/>
          </w:tcPr>
          <w:p w:rsidR="00E2615D" w:rsidRPr="00D07975" w:rsidRDefault="00E2615D"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ВСЕГО</w:t>
            </w:r>
          </w:p>
        </w:tc>
        <w:tc>
          <w:tcPr>
            <w:tcW w:w="1845" w:type="dxa"/>
            <w:tcBorders>
              <w:top w:val="outset" w:sz="6" w:space="0" w:color="auto"/>
              <w:left w:val="outset" w:sz="6" w:space="0" w:color="auto"/>
              <w:bottom w:val="outset" w:sz="6" w:space="0" w:color="auto"/>
              <w:right w:val="outset" w:sz="6" w:space="0" w:color="auto"/>
            </w:tcBorders>
            <w:vAlign w:val="center"/>
          </w:tcPr>
          <w:p w:rsidR="00E2615D" w:rsidRPr="00D07975" w:rsidRDefault="00E2615D" w:rsidP="00E2615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2130" w:type="dxa"/>
            <w:tcBorders>
              <w:top w:val="outset" w:sz="6" w:space="0" w:color="auto"/>
              <w:left w:val="outset" w:sz="6" w:space="0" w:color="auto"/>
              <w:bottom w:val="outset" w:sz="6" w:space="0" w:color="auto"/>
              <w:right w:val="outset" w:sz="6" w:space="0" w:color="auto"/>
            </w:tcBorders>
            <w:vAlign w:val="center"/>
          </w:tcPr>
          <w:p w:rsidR="00E2615D" w:rsidRPr="00D07975" w:rsidRDefault="00E2615D" w:rsidP="00E2615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p>
        </w:tc>
        <w:tc>
          <w:tcPr>
            <w:tcW w:w="1695" w:type="dxa"/>
            <w:tcBorders>
              <w:top w:val="outset" w:sz="6" w:space="0" w:color="auto"/>
              <w:left w:val="outset" w:sz="6" w:space="0" w:color="auto"/>
              <w:bottom w:val="outset" w:sz="6" w:space="0" w:color="auto"/>
              <w:right w:val="outset" w:sz="6" w:space="0" w:color="auto"/>
            </w:tcBorders>
            <w:vAlign w:val="center"/>
          </w:tcPr>
          <w:p w:rsidR="00E2615D" w:rsidRPr="00D07975" w:rsidRDefault="00E2615D" w:rsidP="00D07975">
            <w:pPr>
              <w:spacing w:before="100" w:beforeAutospacing="1" w:after="100" w:afterAutospacing="1" w:line="240" w:lineRule="auto"/>
              <w:rPr>
                <w:rFonts w:ascii="Times New Roman" w:eastAsia="Times New Roman" w:hAnsi="Times New Roman" w:cs="Times New Roman"/>
                <w:sz w:val="24"/>
                <w:szCs w:val="24"/>
                <w:lang w:eastAsia="ru-RU"/>
              </w:rPr>
            </w:pPr>
          </w:p>
        </w:tc>
      </w:tr>
      <w:tr w:rsidR="00E2615D" w:rsidRPr="00D07975" w:rsidTr="00E2615D">
        <w:trPr>
          <w:trHeight w:val="765"/>
          <w:tblCellSpacing w:w="0" w:type="dxa"/>
        </w:trPr>
        <w:tc>
          <w:tcPr>
            <w:tcW w:w="2550" w:type="dxa"/>
            <w:tcBorders>
              <w:top w:val="outset" w:sz="6" w:space="0" w:color="auto"/>
              <w:left w:val="outset" w:sz="6" w:space="0" w:color="auto"/>
              <w:bottom w:val="outset" w:sz="6" w:space="0" w:color="auto"/>
              <w:right w:val="outset" w:sz="6" w:space="0" w:color="auto"/>
            </w:tcBorders>
            <w:vAlign w:val="center"/>
            <w:hideMark/>
          </w:tcPr>
          <w:p w:rsidR="00E2615D" w:rsidRPr="00D07975" w:rsidRDefault="00E2615D"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от общего кол-ва</w:t>
            </w:r>
          </w:p>
        </w:tc>
        <w:tc>
          <w:tcPr>
            <w:tcW w:w="1845" w:type="dxa"/>
            <w:tcBorders>
              <w:top w:val="outset" w:sz="6" w:space="0" w:color="auto"/>
              <w:left w:val="outset" w:sz="6" w:space="0" w:color="auto"/>
              <w:bottom w:val="outset" w:sz="6" w:space="0" w:color="auto"/>
              <w:right w:val="outset" w:sz="6" w:space="0" w:color="auto"/>
            </w:tcBorders>
            <w:vAlign w:val="center"/>
          </w:tcPr>
          <w:p w:rsidR="00E2615D" w:rsidRPr="00D07975" w:rsidRDefault="00E2615D" w:rsidP="00E2615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130" w:type="dxa"/>
            <w:tcBorders>
              <w:top w:val="outset" w:sz="6" w:space="0" w:color="auto"/>
              <w:left w:val="outset" w:sz="6" w:space="0" w:color="auto"/>
              <w:bottom w:val="outset" w:sz="6" w:space="0" w:color="auto"/>
              <w:right w:val="outset" w:sz="6" w:space="0" w:color="auto"/>
            </w:tcBorders>
            <w:vAlign w:val="center"/>
          </w:tcPr>
          <w:p w:rsidR="00E2615D" w:rsidRPr="00D07975" w:rsidRDefault="00E2615D" w:rsidP="00E2615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695" w:type="dxa"/>
            <w:tcBorders>
              <w:top w:val="outset" w:sz="6" w:space="0" w:color="auto"/>
              <w:left w:val="outset" w:sz="6" w:space="0" w:color="auto"/>
              <w:bottom w:val="outset" w:sz="6" w:space="0" w:color="auto"/>
              <w:right w:val="outset" w:sz="6" w:space="0" w:color="auto"/>
            </w:tcBorders>
            <w:vAlign w:val="center"/>
          </w:tcPr>
          <w:p w:rsidR="00E2615D" w:rsidRPr="00D07975" w:rsidRDefault="00E2615D" w:rsidP="00D07975">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Воспитанники СДЮШОР входящие в состав команд играющих в лигах</w:t>
      </w:r>
    </w:p>
    <w:p w:rsidR="00D07975" w:rsidRDefault="00E2615D" w:rsidP="0011168C">
      <w:pPr>
        <w:spacing w:before="100" w:beforeAutospacing="1" w:after="100" w:afterAutospacing="1" w:line="240" w:lineRule="auto"/>
        <w:jc w:val="both"/>
        <w:rPr>
          <w:rFonts w:ascii="Times New Roman" w:eastAsia="Times New Roman" w:hAnsi="Times New Roman" w:cs="Times New Roman"/>
          <w:noProof/>
          <w:sz w:val="24"/>
          <w:szCs w:val="24"/>
          <w:lang w:eastAsia="ru-RU"/>
        </w:rPr>
      </w:pPr>
      <w:r w:rsidRPr="00E92EC7">
        <w:rPr>
          <w:rFonts w:ascii="Times New Roman" w:eastAsia="Times New Roman" w:hAnsi="Times New Roman" w:cs="Times New Roman"/>
          <w:noProof/>
          <w:sz w:val="24"/>
          <w:szCs w:val="24"/>
          <w:u w:val="single"/>
          <w:lang w:eastAsia="ru-RU"/>
        </w:rPr>
        <w:t>Коровушкина Татьяна</w:t>
      </w:r>
      <w:r>
        <w:rPr>
          <w:rFonts w:ascii="Times New Roman" w:eastAsia="Times New Roman" w:hAnsi="Times New Roman" w:cs="Times New Roman"/>
          <w:noProof/>
          <w:sz w:val="24"/>
          <w:szCs w:val="24"/>
          <w:lang w:eastAsia="ru-RU"/>
        </w:rPr>
        <w:t xml:space="preserve"> 1988 года рождения, МСМК, игрок команды</w:t>
      </w:r>
      <w:r w:rsidR="00E92EC7">
        <w:rPr>
          <w:rFonts w:ascii="Times New Roman" w:eastAsia="Times New Roman" w:hAnsi="Times New Roman" w:cs="Times New Roman"/>
          <w:noProof/>
          <w:sz w:val="24"/>
          <w:szCs w:val="24"/>
          <w:lang w:eastAsia="ru-RU"/>
        </w:rPr>
        <w:t xml:space="preserve"> премьер лиги</w:t>
      </w:r>
      <w:r>
        <w:rPr>
          <w:rFonts w:ascii="Times New Roman" w:eastAsia="Times New Roman" w:hAnsi="Times New Roman" w:cs="Times New Roman"/>
          <w:noProof/>
          <w:sz w:val="24"/>
          <w:szCs w:val="24"/>
          <w:lang w:eastAsia="ru-RU"/>
        </w:rPr>
        <w:t xml:space="preserve"> ЖБК</w:t>
      </w:r>
      <w:r w:rsidR="00E92EC7">
        <w:rPr>
          <w:rFonts w:ascii="Times New Roman" w:eastAsia="Times New Roman" w:hAnsi="Times New Roman" w:cs="Times New Roman"/>
          <w:noProof/>
          <w:sz w:val="24"/>
          <w:szCs w:val="24"/>
          <w:lang w:eastAsia="ru-RU"/>
        </w:rPr>
        <w:t xml:space="preserve"> «Динамо москва»;</w:t>
      </w:r>
    </w:p>
    <w:p w:rsidR="00E92EC7" w:rsidRDefault="00E92EC7" w:rsidP="0011168C">
      <w:pPr>
        <w:spacing w:before="100" w:beforeAutospacing="1" w:after="100" w:afterAutospacing="1" w:line="240" w:lineRule="auto"/>
        <w:jc w:val="both"/>
        <w:rPr>
          <w:rFonts w:ascii="Times New Roman" w:eastAsia="Times New Roman" w:hAnsi="Times New Roman" w:cs="Times New Roman"/>
          <w:noProof/>
          <w:sz w:val="24"/>
          <w:szCs w:val="24"/>
          <w:lang w:eastAsia="ru-RU"/>
        </w:rPr>
      </w:pPr>
      <w:r w:rsidRPr="00E92EC7">
        <w:rPr>
          <w:rFonts w:ascii="Times New Roman" w:eastAsia="Times New Roman" w:hAnsi="Times New Roman" w:cs="Times New Roman"/>
          <w:noProof/>
          <w:sz w:val="24"/>
          <w:szCs w:val="24"/>
          <w:u w:val="single"/>
          <w:lang w:eastAsia="ru-RU"/>
        </w:rPr>
        <w:t>Сергей Хрящев, Иван Кичатов</w:t>
      </w:r>
      <w:r>
        <w:rPr>
          <w:rFonts w:ascii="Times New Roman" w:eastAsia="Times New Roman" w:hAnsi="Times New Roman" w:cs="Times New Roman"/>
          <w:noProof/>
          <w:sz w:val="24"/>
          <w:szCs w:val="24"/>
          <w:lang w:eastAsia="ru-RU"/>
        </w:rPr>
        <w:t>, игроки команды Супер лиги 2 дивизиона БК «Буревестник» Ярославль;</w:t>
      </w:r>
    </w:p>
    <w:p w:rsidR="00E92EC7" w:rsidRDefault="00E92EC7" w:rsidP="0011168C">
      <w:pPr>
        <w:spacing w:before="100" w:beforeAutospacing="1" w:after="100" w:afterAutospacing="1" w:line="240" w:lineRule="auto"/>
        <w:jc w:val="both"/>
        <w:rPr>
          <w:rFonts w:ascii="Times New Roman" w:eastAsia="Times New Roman" w:hAnsi="Times New Roman" w:cs="Times New Roman"/>
          <w:noProof/>
          <w:sz w:val="24"/>
          <w:szCs w:val="24"/>
          <w:lang w:eastAsia="ru-RU"/>
        </w:rPr>
      </w:pPr>
      <w:proofErr w:type="gramStart"/>
      <w:r w:rsidRPr="00E92EC7">
        <w:rPr>
          <w:rFonts w:ascii="Times New Roman" w:eastAsia="Times New Roman" w:hAnsi="Times New Roman" w:cs="Times New Roman"/>
          <w:noProof/>
          <w:sz w:val="24"/>
          <w:szCs w:val="24"/>
          <w:u w:val="single"/>
          <w:lang w:eastAsia="ru-RU"/>
        </w:rPr>
        <w:t>Сиднев Захар, 1998 г.р. и Киселев Роман</w:t>
      </w:r>
      <w:r>
        <w:rPr>
          <w:rFonts w:ascii="Times New Roman" w:eastAsia="Times New Roman" w:hAnsi="Times New Roman" w:cs="Times New Roman"/>
          <w:noProof/>
          <w:sz w:val="24"/>
          <w:szCs w:val="24"/>
          <w:lang w:eastAsia="ru-RU"/>
        </w:rPr>
        <w:t xml:space="preserve">, 1998 г.р. проходят стажировку в команде БК «Локомотив-Кубань»  Краснодарский Край. </w:t>
      </w:r>
      <w:proofErr w:type="gramEnd"/>
    </w:p>
    <w:p w:rsidR="00E92EC7" w:rsidRPr="00D07975" w:rsidRDefault="00FB35B8" w:rsidP="0011168C">
      <w:pPr>
        <w:spacing w:before="100" w:beforeAutospacing="1" w:after="100" w:afterAutospacing="1" w:line="240" w:lineRule="auto"/>
        <w:jc w:val="both"/>
        <w:rPr>
          <w:rFonts w:ascii="Times New Roman" w:eastAsia="Times New Roman" w:hAnsi="Times New Roman" w:cs="Times New Roman"/>
          <w:noProof/>
          <w:sz w:val="24"/>
          <w:szCs w:val="24"/>
          <w:lang w:eastAsia="ru-RU"/>
        </w:rPr>
      </w:pPr>
      <w:proofErr w:type="gramStart"/>
      <w:r w:rsidRPr="00FB35B8">
        <w:rPr>
          <w:rFonts w:ascii="Times New Roman" w:eastAsia="Times New Roman" w:hAnsi="Times New Roman" w:cs="Times New Roman"/>
          <w:noProof/>
          <w:sz w:val="24"/>
          <w:szCs w:val="24"/>
          <w:u w:val="single"/>
          <w:lang w:eastAsia="ru-RU"/>
        </w:rPr>
        <w:t>Моров Михаил, 1996 г.р., Пискарев Иван, 1997 г.р., Полянский Иван</w:t>
      </w:r>
      <w:r>
        <w:rPr>
          <w:rFonts w:ascii="Times New Roman" w:eastAsia="Times New Roman" w:hAnsi="Times New Roman" w:cs="Times New Roman"/>
          <w:noProof/>
          <w:sz w:val="24"/>
          <w:szCs w:val="24"/>
          <w:lang w:eastAsia="ru-RU"/>
        </w:rPr>
        <w:t>, 1997 г.р., игроки команды высшей лиги А,  ВК «Ярославич» г. Ярославль</w:t>
      </w:r>
      <w:proofErr w:type="gramEnd"/>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Из вышеизложенного следует, что за этот период в СДЮШОР прослеживается положительная динамика роста, </w:t>
      </w:r>
      <w:proofErr w:type="gramStart"/>
      <w:r w:rsidRPr="00D07975">
        <w:rPr>
          <w:rFonts w:ascii="Times New Roman" w:eastAsia="Times New Roman" w:hAnsi="Times New Roman" w:cs="Times New Roman"/>
          <w:sz w:val="24"/>
          <w:szCs w:val="24"/>
          <w:lang w:eastAsia="ru-RU"/>
        </w:rPr>
        <w:t>занимающихся</w:t>
      </w:r>
      <w:proofErr w:type="gramEnd"/>
      <w:r w:rsidRPr="00D07975">
        <w:rPr>
          <w:rFonts w:ascii="Times New Roman" w:eastAsia="Times New Roman" w:hAnsi="Times New Roman" w:cs="Times New Roman"/>
          <w:sz w:val="24"/>
          <w:szCs w:val="24"/>
          <w:lang w:eastAsia="ru-RU"/>
        </w:rPr>
        <w:t xml:space="preserve"> физической культурой и спортом, это говорит о том, что правильно были подобраны методы  образовательной, оздоровительной и воспитательной работы.</w:t>
      </w:r>
    </w:p>
    <w:p w:rsidR="00D07975" w:rsidRPr="00E92EC7"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2EC7">
        <w:rPr>
          <w:rFonts w:ascii="Times New Roman" w:eastAsia="Times New Roman" w:hAnsi="Times New Roman" w:cs="Times New Roman"/>
          <w:b/>
          <w:bCs/>
          <w:i/>
          <w:iCs/>
          <w:sz w:val="24"/>
          <w:szCs w:val="24"/>
          <w:lang w:eastAsia="ru-RU"/>
        </w:rPr>
        <w:t>УЧАСТИЕ СДЮШОР В ФИЗКУЛЬТУРНО-СПОРТИВНЫХ МЕРОПРИЯТИЯХ ГОРОДА, ОБЛАСТИ, УЧАСТИЕ В РОССИЙСКИХ И МЕЖДУНАРОДНЫХ СОРЕВНОВАНИЯХ</w:t>
      </w:r>
      <w:r w:rsidRPr="00E92EC7">
        <w:rPr>
          <w:rFonts w:ascii="Times New Roman" w:eastAsia="Times New Roman" w:hAnsi="Times New Roman" w:cs="Times New Roman"/>
          <w:b/>
          <w:bCs/>
          <w:sz w:val="24"/>
          <w:szCs w:val="24"/>
          <w:lang w:eastAsia="ru-RU"/>
        </w:rPr>
        <w:t>.</w:t>
      </w:r>
    </w:p>
    <w:p w:rsidR="00D07975" w:rsidRPr="00D07975" w:rsidRDefault="00D07975" w:rsidP="001116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w:t>
      </w:r>
      <w:r w:rsidRPr="00D07975">
        <w:rPr>
          <w:rFonts w:ascii="Times New Roman" w:eastAsia="Times New Roman" w:hAnsi="Times New Roman" w:cs="Times New Roman"/>
          <w:b/>
          <w:bCs/>
          <w:sz w:val="24"/>
          <w:szCs w:val="24"/>
          <w:lang w:eastAsia="ru-RU"/>
        </w:rPr>
        <w:t xml:space="preserve">Цель анализа: </w:t>
      </w:r>
      <w:r w:rsidRPr="00D07975">
        <w:rPr>
          <w:rFonts w:ascii="Times New Roman" w:eastAsia="Times New Roman" w:hAnsi="Times New Roman" w:cs="Times New Roman"/>
          <w:sz w:val="24"/>
          <w:szCs w:val="24"/>
          <w:lang w:eastAsia="ru-RU"/>
        </w:rPr>
        <w:t>определить успешность и результативность работы тренерско-преподавательского состава  СДЮШОР.</w:t>
      </w:r>
    </w:p>
    <w:p w:rsid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Участие в соревнованиях:</w:t>
      </w:r>
    </w:p>
    <w:tbl>
      <w:tblPr>
        <w:tblStyle w:val="a9"/>
        <w:tblW w:w="0" w:type="auto"/>
        <w:tblLook w:val="04A0"/>
      </w:tblPr>
      <w:tblGrid>
        <w:gridCol w:w="2294"/>
        <w:gridCol w:w="2048"/>
        <w:gridCol w:w="2048"/>
        <w:gridCol w:w="2048"/>
      </w:tblGrid>
      <w:tr w:rsidR="00664352" w:rsidTr="003D5905">
        <w:tc>
          <w:tcPr>
            <w:tcW w:w="2392" w:type="dxa"/>
            <w:vAlign w:val="center"/>
          </w:tcPr>
          <w:p w:rsidR="00664352" w:rsidRPr="00D07975" w:rsidRDefault="00664352" w:rsidP="003D5905">
            <w:pPr>
              <w:spacing w:before="100" w:beforeAutospacing="1" w:after="100" w:afterAutospacing="1"/>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7. Количество соревнований:</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2013-2014</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2014-2015</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2015-2016</w:t>
            </w:r>
          </w:p>
        </w:tc>
      </w:tr>
      <w:tr w:rsidR="00664352" w:rsidTr="003D5905">
        <w:tc>
          <w:tcPr>
            <w:tcW w:w="2392" w:type="dxa"/>
            <w:vAlign w:val="center"/>
          </w:tcPr>
          <w:p w:rsidR="00664352" w:rsidRPr="00D07975" w:rsidRDefault="00664352" w:rsidP="003D5905">
            <w:pPr>
              <w:spacing w:before="100" w:beforeAutospacing="1" w:after="100" w:afterAutospacing="1"/>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СДЮШОР</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p>
        </w:tc>
      </w:tr>
      <w:tr w:rsidR="00664352" w:rsidTr="003D5905">
        <w:tc>
          <w:tcPr>
            <w:tcW w:w="2392" w:type="dxa"/>
            <w:vAlign w:val="center"/>
          </w:tcPr>
          <w:p w:rsidR="00664352" w:rsidRPr="00D07975" w:rsidRDefault="00664352" w:rsidP="003D5905">
            <w:pPr>
              <w:spacing w:before="100" w:beforeAutospacing="1" w:after="100" w:afterAutospacing="1"/>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Первенство и чемпионат обл.</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p>
        </w:tc>
      </w:tr>
      <w:tr w:rsidR="00664352" w:rsidTr="003D5905">
        <w:tc>
          <w:tcPr>
            <w:tcW w:w="2392" w:type="dxa"/>
            <w:vAlign w:val="center"/>
          </w:tcPr>
          <w:p w:rsidR="00664352" w:rsidRPr="00D07975" w:rsidRDefault="00664352" w:rsidP="003D5905">
            <w:pPr>
              <w:spacing w:before="100" w:beforeAutospacing="1" w:after="100" w:afterAutospacing="1"/>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Зональные (ПФО)</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p>
        </w:tc>
      </w:tr>
      <w:tr w:rsidR="00664352" w:rsidTr="003D5905">
        <w:tc>
          <w:tcPr>
            <w:tcW w:w="2392" w:type="dxa"/>
            <w:vAlign w:val="center"/>
          </w:tcPr>
          <w:p w:rsidR="00664352" w:rsidRPr="00D07975" w:rsidRDefault="00664352" w:rsidP="003D5905">
            <w:pPr>
              <w:spacing w:before="100" w:beforeAutospacing="1" w:after="100" w:afterAutospacing="1"/>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Всероссийские соревнования</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p>
        </w:tc>
      </w:tr>
      <w:tr w:rsidR="00664352" w:rsidTr="003D5905">
        <w:tc>
          <w:tcPr>
            <w:tcW w:w="2392" w:type="dxa"/>
            <w:vAlign w:val="center"/>
          </w:tcPr>
          <w:p w:rsidR="00664352" w:rsidRPr="00D07975" w:rsidRDefault="00664352" w:rsidP="003D5905">
            <w:pPr>
              <w:spacing w:before="100" w:beforeAutospacing="1" w:after="100" w:afterAutospacing="1"/>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Первенство России</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p>
        </w:tc>
      </w:tr>
      <w:tr w:rsidR="00664352" w:rsidTr="003D5905">
        <w:tc>
          <w:tcPr>
            <w:tcW w:w="2392" w:type="dxa"/>
            <w:vAlign w:val="center"/>
          </w:tcPr>
          <w:p w:rsidR="00664352" w:rsidRPr="00D07975" w:rsidRDefault="00664352" w:rsidP="003D5905">
            <w:pPr>
              <w:spacing w:before="100" w:beforeAutospacing="1" w:after="100" w:afterAutospacing="1"/>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Первенство Европы</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p>
        </w:tc>
      </w:tr>
      <w:tr w:rsidR="00664352" w:rsidTr="003D5905">
        <w:tc>
          <w:tcPr>
            <w:tcW w:w="2392" w:type="dxa"/>
            <w:vAlign w:val="center"/>
          </w:tcPr>
          <w:p w:rsidR="00664352" w:rsidRPr="00D07975" w:rsidRDefault="00664352" w:rsidP="003D5905">
            <w:pPr>
              <w:spacing w:before="100" w:beforeAutospacing="1" w:after="100" w:afterAutospacing="1"/>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Международные турниры</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p>
        </w:tc>
      </w:tr>
      <w:tr w:rsidR="00664352" w:rsidTr="003D5905">
        <w:tc>
          <w:tcPr>
            <w:tcW w:w="2392" w:type="dxa"/>
            <w:vAlign w:val="center"/>
          </w:tcPr>
          <w:p w:rsidR="00664352" w:rsidRPr="00D07975" w:rsidRDefault="00664352" w:rsidP="003D5905">
            <w:pPr>
              <w:spacing w:before="100" w:beforeAutospacing="1" w:after="100" w:afterAutospacing="1"/>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8. Занятые призовые места на соревнованиях</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p>
        </w:tc>
      </w:tr>
      <w:tr w:rsidR="00664352" w:rsidTr="003D5905">
        <w:tc>
          <w:tcPr>
            <w:tcW w:w="2392" w:type="dxa"/>
            <w:vAlign w:val="center"/>
          </w:tcPr>
          <w:p w:rsidR="00664352" w:rsidRPr="00D07975" w:rsidRDefault="00664352" w:rsidP="003D5905">
            <w:pPr>
              <w:spacing w:before="100" w:beforeAutospacing="1" w:after="100" w:afterAutospacing="1"/>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областные</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p>
        </w:tc>
      </w:tr>
      <w:tr w:rsidR="00664352" w:rsidTr="003D5905">
        <w:tc>
          <w:tcPr>
            <w:tcW w:w="2392" w:type="dxa"/>
            <w:vAlign w:val="center"/>
          </w:tcPr>
          <w:p w:rsidR="00664352" w:rsidRPr="00D07975" w:rsidRDefault="00664352" w:rsidP="003D5905">
            <w:pPr>
              <w:spacing w:before="100" w:beforeAutospacing="1" w:after="100" w:afterAutospacing="1"/>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Зональные (ПФО)</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p>
        </w:tc>
      </w:tr>
      <w:tr w:rsidR="00664352" w:rsidTr="003D5905">
        <w:tc>
          <w:tcPr>
            <w:tcW w:w="2392" w:type="dxa"/>
            <w:vAlign w:val="center"/>
          </w:tcPr>
          <w:p w:rsidR="00664352" w:rsidRPr="00D07975" w:rsidRDefault="00664352" w:rsidP="003D5905">
            <w:pPr>
              <w:spacing w:before="100" w:beforeAutospacing="1" w:after="100" w:afterAutospacing="1"/>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Всероссийские соревнования</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p>
        </w:tc>
      </w:tr>
      <w:tr w:rsidR="00664352" w:rsidTr="003D5905">
        <w:tc>
          <w:tcPr>
            <w:tcW w:w="2392" w:type="dxa"/>
            <w:vAlign w:val="center"/>
          </w:tcPr>
          <w:p w:rsidR="00664352" w:rsidRPr="00D07975" w:rsidRDefault="00664352" w:rsidP="003D5905">
            <w:pPr>
              <w:spacing w:before="100" w:beforeAutospacing="1" w:after="100" w:afterAutospacing="1"/>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финальные Первенство России  (Чемпионаты, </w:t>
            </w:r>
            <w:r w:rsidRPr="00D07975">
              <w:rPr>
                <w:rFonts w:ascii="Times New Roman" w:eastAsia="Times New Roman" w:hAnsi="Times New Roman" w:cs="Times New Roman"/>
                <w:sz w:val="24"/>
                <w:szCs w:val="24"/>
                <w:lang w:eastAsia="ru-RU"/>
              </w:rPr>
              <w:lastRenderedPageBreak/>
              <w:t>Кубковые соревнования)</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p>
        </w:tc>
      </w:tr>
      <w:tr w:rsidR="00664352" w:rsidTr="003D5905">
        <w:tc>
          <w:tcPr>
            <w:tcW w:w="2392" w:type="dxa"/>
            <w:vAlign w:val="center"/>
          </w:tcPr>
          <w:p w:rsidR="00664352" w:rsidRPr="00D07975" w:rsidRDefault="00664352" w:rsidP="003D5905">
            <w:pPr>
              <w:spacing w:before="100" w:beforeAutospacing="1" w:after="100" w:afterAutospacing="1"/>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lastRenderedPageBreak/>
              <w:t>1 место</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p>
        </w:tc>
      </w:tr>
      <w:tr w:rsidR="00664352" w:rsidTr="003D5905">
        <w:tc>
          <w:tcPr>
            <w:tcW w:w="2392" w:type="dxa"/>
            <w:vAlign w:val="center"/>
          </w:tcPr>
          <w:p w:rsidR="00664352" w:rsidRPr="00D07975" w:rsidRDefault="00664352" w:rsidP="003D5905">
            <w:pPr>
              <w:spacing w:before="100" w:beforeAutospacing="1" w:after="100" w:afterAutospacing="1"/>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2-3 место</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p>
        </w:tc>
      </w:tr>
      <w:tr w:rsidR="00664352" w:rsidTr="003D5905">
        <w:tc>
          <w:tcPr>
            <w:tcW w:w="2392" w:type="dxa"/>
            <w:vAlign w:val="center"/>
          </w:tcPr>
          <w:p w:rsidR="00664352" w:rsidRPr="00D07975" w:rsidRDefault="00664352" w:rsidP="003D5905">
            <w:pPr>
              <w:spacing w:before="100" w:beforeAutospacing="1" w:after="100" w:afterAutospacing="1"/>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Международные соревнования</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p>
        </w:tc>
      </w:tr>
      <w:tr w:rsidR="00664352" w:rsidTr="003D5905">
        <w:tc>
          <w:tcPr>
            <w:tcW w:w="2392" w:type="dxa"/>
            <w:vAlign w:val="center"/>
          </w:tcPr>
          <w:p w:rsidR="00664352" w:rsidRPr="00D07975" w:rsidRDefault="00664352" w:rsidP="003D5905">
            <w:pPr>
              <w:spacing w:before="100" w:beforeAutospacing="1" w:after="100" w:afterAutospacing="1"/>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Первенство Европы</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93" w:type="dxa"/>
            <w:vAlign w:val="center"/>
          </w:tcPr>
          <w:p w:rsidR="00664352" w:rsidRPr="00D07975" w:rsidRDefault="00664352" w:rsidP="003D5905">
            <w:pPr>
              <w:spacing w:before="100" w:beforeAutospacing="1" w:after="100" w:afterAutospacing="1"/>
              <w:jc w:val="center"/>
              <w:rPr>
                <w:rFonts w:ascii="Times New Roman" w:eastAsia="Times New Roman" w:hAnsi="Times New Roman" w:cs="Times New Roman"/>
                <w:sz w:val="24"/>
                <w:szCs w:val="24"/>
                <w:lang w:eastAsia="ru-RU"/>
              </w:rPr>
            </w:pPr>
          </w:p>
        </w:tc>
      </w:tr>
    </w:tbl>
    <w:p w:rsidR="00664352" w:rsidRPr="00D07975" w:rsidRDefault="00664352"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i/>
          <w:iCs/>
          <w:sz w:val="24"/>
          <w:szCs w:val="24"/>
          <w:lang w:eastAsia="ru-RU"/>
        </w:rPr>
        <w:t>УРОВЕНЬ ВОСПИТАТЕЛЬНОЙ РАБОТЫ В  СДЮШОР.</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i/>
          <w:iCs/>
          <w:sz w:val="24"/>
          <w:szCs w:val="24"/>
          <w:lang w:eastAsia="ru-RU"/>
        </w:rPr>
        <w:t>РАБОТА С РОДИТЕЛЯМИ.</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i/>
          <w:iCs/>
          <w:sz w:val="24"/>
          <w:szCs w:val="24"/>
          <w:lang w:eastAsia="ru-RU"/>
        </w:rPr>
        <w:t> </w:t>
      </w:r>
    </w:p>
    <w:p w:rsidR="00D07975" w:rsidRPr="00D07975" w:rsidRDefault="00D07975" w:rsidP="005F0B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     Цель анализа:</w:t>
      </w:r>
      <w:r w:rsidRPr="00D07975">
        <w:rPr>
          <w:rFonts w:ascii="Times New Roman" w:eastAsia="Times New Roman" w:hAnsi="Times New Roman" w:cs="Times New Roman"/>
          <w:sz w:val="24"/>
          <w:szCs w:val="24"/>
          <w:lang w:eastAsia="ru-RU"/>
        </w:rPr>
        <w:t xml:space="preserve"> оценить результаты воспитательной работы  тренеров-преподавателей, администрации школы совместно с семьёй, подчеркнув тем самым единство семьи и школы, эффективность их сотрудничества; определить уровень здоровья и физического развития учащихся.</w:t>
      </w:r>
    </w:p>
    <w:p w:rsidR="00D07975" w:rsidRPr="00D07975" w:rsidRDefault="00D07975" w:rsidP="005F0B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Воспитательная работа в школе строится исходя из того, что воспитание есть управление процессом развития личности. Именно он наиболее полно способствует сближению тренера-преподавателя и учащегося, формирования коллектива. В воспитательной работе спортивная школа придерживалась главной цели создание комфортной для каждого ребенка воспитательной среды, позволяющей раскрыть каждой личности свой потенциал, сформировать у воспитанников понимание и потребность в общечеловеческих ценностях.  Важнейшим аспектом воспитательной системы является максимальное снижение негативного влияния социума на личность воспитанника и использование всех позитивных возможностей для многогранного развития личности. Пед</w:t>
      </w:r>
      <w:r w:rsidR="005F0BEF">
        <w:rPr>
          <w:rFonts w:ascii="Times New Roman" w:eastAsia="Times New Roman" w:hAnsi="Times New Roman" w:cs="Times New Roman"/>
          <w:sz w:val="24"/>
          <w:szCs w:val="24"/>
          <w:lang w:eastAsia="ru-RU"/>
        </w:rPr>
        <w:t xml:space="preserve">агогический </w:t>
      </w:r>
      <w:r w:rsidRPr="00D07975">
        <w:rPr>
          <w:rFonts w:ascii="Times New Roman" w:eastAsia="Times New Roman" w:hAnsi="Times New Roman" w:cs="Times New Roman"/>
          <w:sz w:val="24"/>
          <w:szCs w:val="24"/>
          <w:lang w:eastAsia="ru-RU"/>
        </w:rPr>
        <w:t>коллектив, решая воспитательные задачи, прежде всего, формирует аксиологический потенциал личности:</w:t>
      </w:r>
    </w:p>
    <w:p w:rsidR="00D07975" w:rsidRPr="00D07975" w:rsidRDefault="00D07975" w:rsidP="005F0B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чувство любви к городу;</w:t>
      </w:r>
    </w:p>
    <w:p w:rsidR="00D07975" w:rsidRPr="00D07975" w:rsidRDefault="00D07975" w:rsidP="005F0B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чувство дружбы, сотрудничества, товарищества;</w:t>
      </w:r>
    </w:p>
    <w:p w:rsidR="00D07975" w:rsidRPr="00D07975" w:rsidRDefault="00D07975" w:rsidP="005F0B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чувство собственного достоинства;</w:t>
      </w:r>
    </w:p>
    <w:p w:rsidR="00D07975" w:rsidRPr="00D07975" w:rsidRDefault="00D07975" w:rsidP="005F0B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чуткость, отзывчивость;</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активность в общественных делах и т. д.</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color w:val="000000"/>
          <w:sz w:val="24"/>
          <w:szCs w:val="24"/>
          <w:lang w:eastAsia="ru-RU"/>
        </w:rPr>
        <w:t>Воспитательная деятельность ведется по следующим направлениям:</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color w:val="000000"/>
          <w:sz w:val="24"/>
          <w:szCs w:val="24"/>
          <w:lang w:eastAsia="ru-RU"/>
        </w:rPr>
        <w:t>-работа с воспитанниками (проведение традиционных спортивных праздников);</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color w:val="000000"/>
          <w:sz w:val="24"/>
          <w:szCs w:val="24"/>
          <w:lang w:eastAsia="ru-RU"/>
        </w:rPr>
        <w:t>-работа с семьей (проведение родительских советов, собраний, оздоровительных мероприятий).</w:t>
      </w:r>
    </w:p>
    <w:p w:rsidR="00D07975" w:rsidRPr="00D07975" w:rsidRDefault="00D07975"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color w:val="000000"/>
          <w:sz w:val="24"/>
          <w:szCs w:val="24"/>
          <w:lang w:eastAsia="ru-RU"/>
        </w:rPr>
        <w:lastRenderedPageBreak/>
        <w:t> Важной частью системы воспитательной работы является формирование и укрепление школьных традиций: День</w:t>
      </w:r>
      <w:r w:rsidR="005F0BEF">
        <w:rPr>
          <w:rFonts w:ascii="Times New Roman" w:eastAsia="Times New Roman" w:hAnsi="Times New Roman" w:cs="Times New Roman"/>
          <w:color w:val="000000"/>
          <w:sz w:val="24"/>
          <w:szCs w:val="24"/>
          <w:lang w:eastAsia="ru-RU"/>
        </w:rPr>
        <w:t xml:space="preserve"> физкультурника,  П</w:t>
      </w:r>
      <w:r w:rsidRPr="00D07975">
        <w:rPr>
          <w:rFonts w:ascii="Times New Roman" w:eastAsia="Times New Roman" w:hAnsi="Times New Roman" w:cs="Times New Roman"/>
          <w:color w:val="000000"/>
          <w:sz w:val="24"/>
          <w:szCs w:val="24"/>
          <w:lang w:eastAsia="ru-RU"/>
        </w:rPr>
        <w:t>раздник</w:t>
      </w:r>
      <w:r w:rsidR="005F0BEF">
        <w:rPr>
          <w:rFonts w:ascii="Times New Roman" w:eastAsia="Times New Roman" w:hAnsi="Times New Roman" w:cs="Times New Roman"/>
          <w:color w:val="000000"/>
          <w:sz w:val="24"/>
          <w:szCs w:val="24"/>
          <w:lang w:eastAsia="ru-RU"/>
        </w:rPr>
        <w:t xml:space="preserve"> приёма и выпуска воспитанников</w:t>
      </w:r>
      <w:r w:rsidRPr="00D07975">
        <w:rPr>
          <w:rFonts w:ascii="Times New Roman" w:eastAsia="Times New Roman" w:hAnsi="Times New Roman" w:cs="Times New Roman"/>
          <w:color w:val="000000"/>
          <w:sz w:val="24"/>
          <w:szCs w:val="24"/>
          <w:lang w:eastAsia="ru-RU"/>
        </w:rPr>
        <w:t>,</w:t>
      </w:r>
      <w:r w:rsidR="005F0BEF">
        <w:rPr>
          <w:rFonts w:ascii="Times New Roman" w:eastAsia="Times New Roman" w:hAnsi="Times New Roman" w:cs="Times New Roman"/>
          <w:color w:val="000000"/>
          <w:sz w:val="24"/>
          <w:szCs w:val="24"/>
          <w:lang w:eastAsia="ru-RU"/>
        </w:rPr>
        <w:t xml:space="preserve"> Новогодние эстафеты,  В</w:t>
      </w:r>
      <w:r w:rsidRPr="00D07975">
        <w:rPr>
          <w:rFonts w:ascii="Times New Roman" w:eastAsia="Times New Roman" w:hAnsi="Times New Roman" w:cs="Times New Roman"/>
          <w:color w:val="000000"/>
          <w:sz w:val="24"/>
          <w:szCs w:val="24"/>
          <w:lang w:eastAsia="ru-RU"/>
        </w:rPr>
        <w:t xml:space="preserve">стреча с выпускниками, </w:t>
      </w:r>
      <w:r w:rsidR="005F0BEF">
        <w:rPr>
          <w:rFonts w:ascii="Times New Roman" w:eastAsia="Times New Roman" w:hAnsi="Times New Roman" w:cs="Times New Roman"/>
          <w:color w:val="000000"/>
          <w:sz w:val="24"/>
          <w:szCs w:val="24"/>
          <w:lang w:eastAsia="ru-RU"/>
        </w:rPr>
        <w:t>С</w:t>
      </w:r>
      <w:r w:rsidRPr="00D07975">
        <w:rPr>
          <w:rFonts w:ascii="Times New Roman" w:eastAsia="Times New Roman" w:hAnsi="Times New Roman" w:cs="Times New Roman"/>
          <w:color w:val="000000"/>
          <w:sz w:val="24"/>
          <w:szCs w:val="24"/>
          <w:lang w:eastAsia="ru-RU"/>
        </w:rPr>
        <w:t>портивные первенства и турниры, посвященные знаменательным датам и т.п.</w:t>
      </w:r>
    </w:p>
    <w:p w:rsidR="00D07975" w:rsidRPr="00D07975" w:rsidRDefault="00D07975"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Школа сегодня берет на себя большую часть работы по организации здорового образа жизни, но без содружества с семьей эффективность этой работы низка, так как ребенок большую часть времени проводит в семье.</w:t>
      </w:r>
    </w:p>
    <w:p w:rsidR="00D07975" w:rsidRPr="00D07975" w:rsidRDefault="00D07975"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Есть некоторые результаты в содружестве с семьей:</w:t>
      </w:r>
    </w:p>
    <w:p w:rsidR="00D07975" w:rsidRPr="00D07975" w:rsidRDefault="00D07975" w:rsidP="00AF5F97">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Сделали ставку на тех молодых родителей, которые в недалеком прошлом были действующими спортсменами или активными физкультурниками. </w:t>
      </w:r>
    </w:p>
    <w:p w:rsidR="00D07975" w:rsidRPr="00D07975" w:rsidRDefault="00D07975" w:rsidP="00AF5F97">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Привлекли родителей к работам по укреплению спортивной базы.</w:t>
      </w:r>
    </w:p>
    <w:p w:rsidR="00D07975" w:rsidRPr="00D07975" w:rsidRDefault="00D07975" w:rsidP="00AF5F97">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Провели открытые учебные занятия для родителей на группах </w:t>
      </w:r>
    </w:p>
    <w:p w:rsidR="00D07975" w:rsidRPr="00D07975" w:rsidRDefault="00D07975" w:rsidP="00AF5F97">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Выработали совместно с родителями общие требования к спортивной форме одежды детей, правила поведения на занятиях. </w:t>
      </w:r>
    </w:p>
    <w:p w:rsidR="00D07975" w:rsidRPr="00D07975" w:rsidRDefault="00D07975"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Положительное изменение мотивации родителей в отношении физического воспитания своих детей позволило сформировать более устойчивый интерес к занятиям.</w:t>
      </w:r>
    </w:p>
    <w:p w:rsidR="00D07975" w:rsidRPr="00D07975" w:rsidRDefault="00D07975"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Благодаря всем вышесказанным шагам стабилизировались на хорошем уровне показатели общего физического здоровья детей. Заболеваемость в течение учебного года незначительная.</w:t>
      </w:r>
    </w:p>
    <w:p w:rsidR="00D07975" w:rsidRPr="00D07975" w:rsidRDefault="00D07975"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Поэтому мы делаем все возможное для того, чтобы   продолжить систему работы с родителями в данном направлении.</w:t>
      </w:r>
    </w:p>
    <w:p w:rsidR="00D07975" w:rsidRPr="00D07975" w:rsidRDefault="00D07975"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color w:val="000000"/>
          <w:sz w:val="24"/>
          <w:szCs w:val="24"/>
          <w:lang w:eastAsia="ru-RU"/>
        </w:rPr>
        <w:t>В воспитательной работе школы наиболее значимыми направлениями остаются формирование здорового образа жизни, гражданско-патриотическое воспитание, формирование ценностных ориентации учащихся, приобщение к миру культуры.</w:t>
      </w:r>
    </w:p>
    <w:p w:rsidR="00D07975" w:rsidRDefault="00D07975" w:rsidP="00AF5F9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07975">
        <w:rPr>
          <w:rFonts w:ascii="Times New Roman" w:eastAsia="Times New Roman" w:hAnsi="Times New Roman" w:cs="Times New Roman"/>
          <w:color w:val="000000"/>
          <w:sz w:val="24"/>
          <w:szCs w:val="24"/>
          <w:lang w:eastAsia="ru-RU"/>
        </w:rPr>
        <w:t> </w:t>
      </w:r>
    </w:p>
    <w:p w:rsidR="00C55DBF" w:rsidRDefault="00C55DBF" w:rsidP="00D07975">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55DBF" w:rsidRDefault="00C55DBF" w:rsidP="00D07975">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55DBF" w:rsidRDefault="00C55DBF"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AF5F97" w:rsidRDefault="00AF5F97"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AF5F97" w:rsidRDefault="00AF5F97"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AF5F97" w:rsidRDefault="00AF5F97"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AF5F97" w:rsidRDefault="00AF5F97"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AF5F97" w:rsidRPr="00D07975" w:rsidRDefault="00AF5F97"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D07975" w:rsidRPr="00C55DBF" w:rsidRDefault="00D07975"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5DBF">
        <w:rPr>
          <w:rFonts w:ascii="Times New Roman" w:eastAsia="Times New Roman" w:hAnsi="Times New Roman" w:cs="Times New Roman"/>
          <w:b/>
          <w:bCs/>
          <w:sz w:val="24"/>
          <w:szCs w:val="24"/>
          <w:u w:val="single"/>
          <w:lang w:eastAsia="ru-RU"/>
        </w:rPr>
        <w:lastRenderedPageBreak/>
        <w:t>Патриотическое воспитание учащихся СДЮ</w:t>
      </w:r>
      <w:r w:rsidR="005F0BEF" w:rsidRPr="00C55DBF">
        <w:rPr>
          <w:rFonts w:ascii="Times New Roman" w:eastAsia="Times New Roman" w:hAnsi="Times New Roman" w:cs="Times New Roman"/>
          <w:b/>
          <w:bCs/>
          <w:sz w:val="24"/>
          <w:szCs w:val="24"/>
          <w:u w:val="single"/>
          <w:lang w:eastAsia="ru-RU"/>
        </w:rPr>
        <w:t>С</w:t>
      </w:r>
      <w:r w:rsidRPr="00C55DBF">
        <w:rPr>
          <w:rFonts w:ascii="Times New Roman" w:eastAsia="Times New Roman" w:hAnsi="Times New Roman" w:cs="Times New Roman"/>
          <w:b/>
          <w:bCs/>
          <w:sz w:val="24"/>
          <w:szCs w:val="24"/>
          <w:u w:val="single"/>
          <w:lang w:eastAsia="ru-RU"/>
        </w:rPr>
        <w:t>ШОР.</w:t>
      </w:r>
    </w:p>
    <w:p w:rsidR="00D07975" w:rsidRPr="00D07975" w:rsidRDefault="00D07975"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Особое место в работе СДЮ</w:t>
      </w:r>
      <w:r w:rsidR="005F0BEF">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 занимает патриотическое воспитание.</w:t>
      </w:r>
    </w:p>
    <w:p w:rsidR="00D07975" w:rsidRPr="00D07975" w:rsidRDefault="00D07975" w:rsidP="00AF5F97">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D07975">
        <w:rPr>
          <w:rFonts w:ascii="Times New Roman" w:eastAsia="Times New Roman" w:hAnsi="Times New Roman" w:cs="Times New Roman"/>
          <w:b/>
          <w:bCs/>
          <w:color w:val="000000"/>
          <w:sz w:val="24"/>
          <w:szCs w:val="24"/>
          <w:lang w:eastAsia="ru-RU"/>
        </w:rPr>
        <w:t xml:space="preserve">   Устраивается традиционный турнир, посвященный Дню независимости России. </w:t>
      </w:r>
    </w:p>
    <w:p w:rsidR="00D07975" w:rsidRPr="00D07975" w:rsidRDefault="00D07975"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Воспитанники  нашей школы принимают  активное участие в праздничных  вечерах посвященных Дню защитника отечества, куда приглашаются ветераны Великой Отечественной войны.</w:t>
      </w:r>
    </w:p>
    <w:p w:rsidR="00D07975" w:rsidRPr="00D07975" w:rsidRDefault="00C55DBF"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D07975" w:rsidRPr="00D07975">
        <w:rPr>
          <w:rFonts w:ascii="Times New Roman" w:eastAsia="Times New Roman" w:hAnsi="Times New Roman" w:cs="Times New Roman"/>
          <w:sz w:val="24"/>
          <w:szCs w:val="24"/>
          <w:lang w:eastAsia="ru-RU"/>
        </w:rPr>
        <w:t xml:space="preserve"> Спортсмены СДЮ</w:t>
      </w:r>
      <w:r w:rsidR="005F0BEF">
        <w:rPr>
          <w:rFonts w:ascii="Times New Roman" w:eastAsia="Times New Roman" w:hAnsi="Times New Roman" w:cs="Times New Roman"/>
          <w:sz w:val="24"/>
          <w:szCs w:val="24"/>
          <w:lang w:eastAsia="ru-RU"/>
        </w:rPr>
        <w:t>С</w:t>
      </w:r>
      <w:r w:rsidR="00D07975" w:rsidRPr="00D07975">
        <w:rPr>
          <w:rFonts w:ascii="Times New Roman" w:eastAsia="Times New Roman" w:hAnsi="Times New Roman" w:cs="Times New Roman"/>
          <w:sz w:val="24"/>
          <w:szCs w:val="24"/>
          <w:lang w:eastAsia="ru-RU"/>
        </w:rPr>
        <w:t>ШОР постоянные участники всех городских мероприятий патриотической направленности.</w:t>
      </w:r>
    </w:p>
    <w:p w:rsidR="00D07975" w:rsidRPr="00D07975" w:rsidRDefault="00D07975"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Традиционно устраивается </w:t>
      </w:r>
      <w:r w:rsidR="00C55DBF">
        <w:rPr>
          <w:rFonts w:ascii="Times New Roman" w:eastAsia="Times New Roman" w:hAnsi="Times New Roman" w:cs="Times New Roman"/>
          <w:sz w:val="24"/>
          <w:szCs w:val="24"/>
          <w:lang w:eastAsia="ru-RU"/>
        </w:rPr>
        <w:t xml:space="preserve">турнир по </w:t>
      </w:r>
      <w:proofErr w:type="spellStart"/>
      <w:r w:rsidR="00C55DBF">
        <w:rPr>
          <w:rFonts w:ascii="Times New Roman" w:eastAsia="Times New Roman" w:hAnsi="Times New Roman" w:cs="Times New Roman"/>
          <w:sz w:val="24"/>
          <w:szCs w:val="24"/>
          <w:lang w:eastAsia="ru-RU"/>
        </w:rPr>
        <w:t>стритболу</w:t>
      </w:r>
      <w:proofErr w:type="spellEnd"/>
      <w:r w:rsidR="00C55DBF">
        <w:rPr>
          <w:rFonts w:ascii="Times New Roman" w:eastAsia="Times New Roman" w:hAnsi="Times New Roman" w:cs="Times New Roman"/>
          <w:sz w:val="24"/>
          <w:szCs w:val="24"/>
          <w:lang w:eastAsia="ru-RU"/>
        </w:rPr>
        <w:t xml:space="preserve"> и пляжному волейболу </w:t>
      </w:r>
      <w:r w:rsidRPr="00D07975">
        <w:rPr>
          <w:rFonts w:ascii="Times New Roman" w:eastAsia="Times New Roman" w:hAnsi="Times New Roman" w:cs="Times New Roman"/>
          <w:sz w:val="24"/>
          <w:szCs w:val="24"/>
          <w:lang w:eastAsia="ru-RU"/>
        </w:rPr>
        <w:t>ко Дню физкультурника.</w:t>
      </w:r>
    </w:p>
    <w:p w:rsidR="00D07975" w:rsidRPr="00D07975" w:rsidRDefault="00D07975"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07975" w:rsidRPr="00D07975" w:rsidRDefault="00D07975"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color w:val="000000"/>
          <w:sz w:val="24"/>
          <w:szCs w:val="24"/>
          <w:u w:val="single"/>
          <w:lang w:eastAsia="ru-RU"/>
        </w:rPr>
        <w:t xml:space="preserve">  </w:t>
      </w:r>
      <w:r w:rsidRPr="00D07975">
        <w:rPr>
          <w:rFonts w:ascii="Times New Roman" w:eastAsia="Times New Roman" w:hAnsi="Times New Roman" w:cs="Times New Roman"/>
          <w:b/>
          <w:bCs/>
          <w:color w:val="000000"/>
          <w:sz w:val="24"/>
          <w:szCs w:val="24"/>
          <w:u w:val="single"/>
          <w:lang w:eastAsia="ru-RU"/>
        </w:rPr>
        <w:t>Организация врачебного контроля в СДЮШОР.</w:t>
      </w:r>
    </w:p>
    <w:p w:rsidR="00D07975" w:rsidRPr="00D07975" w:rsidRDefault="00D07975"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color w:val="000000"/>
          <w:sz w:val="24"/>
          <w:szCs w:val="24"/>
          <w:lang w:eastAsia="ru-RU"/>
        </w:rPr>
        <w:t>  СДЮ</w:t>
      </w:r>
      <w:r w:rsidR="005F0BEF">
        <w:rPr>
          <w:rFonts w:ascii="Times New Roman" w:eastAsia="Times New Roman" w:hAnsi="Times New Roman" w:cs="Times New Roman"/>
          <w:color w:val="000000"/>
          <w:sz w:val="24"/>
          <w:szCs w:val="24"/>
          <w:lang w:eastAsia="ru-RU"/>
        </w:rPr>
        <w:t>С</w:t>
      </w:r>
      <w:r w:rsidRPr="00D07975">
        <w:rPr>
          <w:rFonts w:ascii="Times New Roman" w:eastAsia="Times New Roman" w:hAnsi="Times New Roman" w:cs="Times New Roman"/>
          <w:color w:val="000000"/>
          <w:sz w:val="24"/>
          <w:szCs w:val="24"/>
          <w:lang w:eastAsia="ru-RU"/>
        </w:rPr>
        <w:t xml:space="preserve">ШОР совместно с медперсоналом общеобразовательных школ проводит большую санитарно - просветительскую и гигиеническую работу. </w:t>
      </w:r>
      <w:r w:rsidR="005F0BEF">
        <w:rPr>
          <w:rFonts w:ascii="Times New Roman" w:eastAsia="Times New Roman" w:hAnsi="Times New Roman" w:cs="Times New Roman"/>
          <w:color w:val="000000"/>
          <w:sz w:val="24"/>
          <w:szCs w:val="24"/>
          <w:lang w:eastAsia="ru-RU"/>
        </w:rPr>
        <w:t>Тесно сотрудничает с Областным физкультурным диспансером.</w:t>
      </w:r>
    </w:p>
    <w:p w:rsidR="00320619" w:rsidRDefault="00D07975"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На собраниях учащихся и родителей приглашается медработник для бесед по темам: «Режим дня спортсмена», «Профилактика травматизма», «Правила гигиены» и др.     Воспитанники СДЮ</w:t>
      </w:r>
      <w:r w:rsidR="005F0BEF">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 xml:space="preserve">ШОР два раза в год проходят медицинский осмотр. Учащиеся,  выезжающие на соревнования,  обследуются в медицинском учреждении </w:t>
      </w:r>
      <w:r w:rsidR="00320619">
        <w:rPr>
          <w:rFonts w:ascii="Times New Roman" w:eastAsia="Times New Roman" w:hAnsi="Times New Roman" w:cs="Times New Roman"/>
          <w:sz w:val="24"/>
          <w:szCs w:val="24"/>
          <w:lang w:eastAsia="ru-RU"/>
        </w:rPr>
        <w:t>Областной спортивный диспансер ЯО.</w:t>
      </w:r>
    </w:p>
    <w:p w:rsidR="00D07975" w:rsidRPr="00D07975" w:rsidRDefault="00320619"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w:t>
      </w:r>
      <w:r w:rsidR="00D07975" w:rsidRPr="00D07975">
        <w:rPr>
          <w:rFonts w:ascii="Times New Roman" w:eastAsia="Times New Roman" w:hAnsi="Times New Roman" w:cs="Times New Roman"/>
          <w:sz w:val="24"/>
          <w:szCs w:val="24"/>
          <w:lang w:eastAsia="ru-RU"/>
        </w:rPr>
        <w:t>о не всегда этот процесс удается организовать на должном уровне, так как в СДЮ</w:t>
      </w:r>
      <w:r>
        <w:rPr>
          <w:rFonts w:ascii="Times New Roman" w:eastAsia="Times New Roman" w:hAnsi="Times New Roman" w:cs="Times New Roman"/>
          <w:sz w:val="24"/>
          <w:szCs w:val="24"/>
          <w:lang w:eastAsia="ru-RU"/>
        </w:rPr>
        <w:t>С</w:t>
      </w:r>
      <w:r w:rsidR="00D07975" w:rsidRPr="00D07975">
        <w:rPr>
          <w:rFonts w:ascii="Times New Roman" w:eastAsia="Times New Roman" w:hAnsi="Times New Roman" w:cs="Times New Roman"/>
          <w:sz w:val="24"/>
          <w:szCs w:val="24"/>
          <w:lang w:eastAsia="ru-RU"/>
        </w:rPr>
        <w:t xml:space="preserve">ШОР нет своего медицинского работника. </w:t>
      </w:r>
      <w:r>
        <w:rPr>
          <w:rFonts w:ascii="Times New Roman" w:eastAsia="Times New Roman" w:hAnsi="Times New Roman" w:cs="Times New Roman"/>
          <w:sz w:val="24"/>
          <w:szCs w:val="24"/>
          <w:lang w:eastAsia="ru-RU"/>
        </w:rPr>
        <w:t>Обследование</w:t>
      </w:r>
      <w:r w:rsidR="00D07975" w:rsidRPr="00D079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спортивном диспансере проходят </w:t>
      </w:r>
      <w:proofErr w:type="gramStart"/>
      <w:r>
        <w:rPr>
          <w:rFonts w:ascii="Times New Roman" w:eastAsia="Times New Roman" w:hAnsi="Times New Roman" w:cs="Times New Roman"/>
          <w:sz w:val="24"/>
          <w:szCs w:val="24"/>
          <w:lang w:eastAsia="ru-RU"/>
        </w:rPr>
        <w:t>занимающиеся</w:t>
      </w:r>
      <w:proofErr w:type="gramEnd"/>
      <w:r>
        <w:rPr>
          <w:rFonts w:ascii="Times New Roman" w:eastAsia="Times New Roman" w:hAnsi="Times New Roman" w:cs="Times New Roman"/>
          <w:sz w:val="24"/>
          <w:szCs w:val="24"/>
          <w:lang w:eastAsia="ru-RU"/>
        </w:rPr>
        <w:t xml:space="preserve"> групп УТ и ССМ</w:t>
      </w:r>
      <w:r w:rsidR="00731E1F">
        <w:rPr>
          <w:rFonts w:ascii="Times New Roman" w:eastAsia="Times New Roman" w:hAnsi="Times New Roman" w:cs="Times New Roman"/>
          <w:sz w:val="24"/>
          <w:szCs w:val="24"/>
          <w:lang w:eastAsia="ru-RU"/>
        </w:rPr>
        <w:t xml:space="preserve">. </w:t>
      </w:r>
    </w:p>
    <w:p w:rsidR="00D07975" w:rsidRPr="00D07975" w:rsidRDefault="00D07975"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u w:val="single"/>
          <w:lang w:eastAsia="ru-RU"/>
        </w:rPr>
        <w:t>  Принципы взаимодействия со СМИ.</w:t>
      </w:r>
    </w:p>
    <w:p w:rsidR="00D07975" w:rsidRPr="00D07975" w:rsidRDefault="00D07975"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СДЮШОР ведёт активную  работу со средствами массовой информации. Администрация и тренеры-преподаватели регулярно публикуют </w:t>
      </w:r>
      <w:r w:rsidR="00320619" w:rsidRPr="00D07975">
        <w:rPr>
          <w:rFonts w:ascii="Times New Roman" w:eastAsia="Times New Roman" w:hAnsi="Times New Roman" w:cs="Times New Roman"/>
          <w:sz w:val="24"/>
          <w:szCs w:val="24"/>
          <w:lang w:eastAsia="ru-RU"/>
        </w:rPr>
        <w:t xml:space="preserve">достижения своих воспитанников </w:t>
      </w:r>
      <w:r w:rsidRPr="00D07975">
        <w:rPr>
          <w:rFonts w:ascii="Times New Roman" w:eastAsia="Times New Roman" w:hAnsi="Times New Roman" w:cs="Times New Roman"/>
          <w:sz w:val="24"/>
          <w:szCs w:val="24"/>
          <w:lang w:eastAsia="ru-RU"/>
        </w:rPr>
        <w:t xml:space="preserve">в </w:t>
      </w:r>
      <w:r w:rsidR="00320619">
        <w:rPr>
          <w:rFonts w:ascii="Times New Roman" w:eastAsia="Times New Roman" w:hAnsi="Times New Roman" w:cs="Times New Roman"/>
          <w:sz w:val="24"/>
          <w:szCs w:val="24"/>
          <w:lang w:eastAsia="ru-RU"/>
        </w:rPr>
        <w:t xml:space="preserve">интернет изданиях:  </w:t>
      </w:r>
      <w:r w:rsidRPr="00D07975">
        <w:rPr>
          <w:rFonts w:ascii="Times New Roman" w:eastAsia="Times New Roman" w:hAnsi="Times New Roman" w:cs="Times New Roman"/>
          <w:sz w:val="24"/>
          <w:szCs w:val="24"/>
          <w:lang w:eastAsia="ru-RU"/>
        </w:rPr>
        <w:t>«</w:t>
      </w:r>
      <w:r w:rsidR="00320619">
        <w:rPr>
          <w:rFonts w:ascii="Times New Roman" w:eastAsia="Times New Roman" w:hAnsi="Times New Roman" w:cs="Times New Roman"/>
          <w:sz w:val="24"/>
          <w:szCs w:val="24"/>
          <w:lang w:eastAsia="ru-RU"/>
        </w:rPr>
        <w:t>76.</w:t>
      </w:r>
      <w:r w:rsidR="00320619">
        <w:rPr>
          <w:rFonts w:ascii="Times New Roman" w:eastAsia="Times New Roman" w:hAnsi="Times New Roman" w:cs="Times New Roman"/>
          <w:sz w:val="24"/>
          <w:szCs w:val="24"/>
          <w:lang w:val="en-US" w:eastAsia="ru-RU"/>
        </w:rPr>
        <w:t>RU</w:t>
      </w:r>
      <w:r w:rsidRPr="00D07975">
        <w:rPr>
          <w:rFonts w:ascii="Times New Roman" w:eastAsia="Times New Roman" w:hAnsi="Times New Roman" w:cs="Times New Roman"/>
          <w:sz w:val="24"/>
          <w:szCs w:val="24"/>
          <w:lang w:eastAsia="ru-RU"/>
        </w:rPr>
        <w:t>»</w:t>
      </w:r>
      <w:r w:rsidR="00320619">
        <w:rPr>
          <w:rFonts w:ascii="Times New Roman" w:eastAsia="Times New Roman" w:hAnsi="Times New Roman" w:cs="Times New Roman"/>
          <w:sz w:val="24"/>
          <w:szCs w:val="24"/>
          <w:lang w:eastAsia="ru-RU"/>
        </w:rPr>
        <w:t xml:space="preserve"> и «</w:t>
      </w:r>
      <w:proofErr w:type="spellStart"/>
      <w:r w:rsidR="00320619">
        <w:rPr>
          <w:rFonts w:ascii="Times New Roman" w:eastAsia="Times New Roman" w:hAnsi="Times New Roman" w:cs="Times New Roman"/>
          <w:sz w:val="24"/>
          <w:szCs w:val="24"/>
          <w:lang w:eastAsia="ru-RU"/>
        </w:rPr>
        <w:t>ЯрСпорт</w:t>
      </w:r>
      <w:proofErr w:type="spellEnd"/>
      <w:r w:rsidR="00320619">
        <w:rPr>
          <w:rFonts w:ascii="Times New Roman" w:eastAsia="Times New Roman" w:hAnsi="Times New Roman" w:cs="Times New Roman"/>
          <w:sz w:val="24"/>
          <w:szCs w:val="24"/>
          <w:lang w:eastAsia="ru-RU"/>
        </w:rPr>
        <w:t>»</w:t>
      </w:r>
      <w:proofErr w:type="gramStart"/>
      <w:r w:rsidRPr="00D07975">
        <w:rPr>
          <w:rFonts w:ascii="Times New Roman" w:eastAsia="Times New Roman" w:hAnsi="Times New Roman" w:cs="Times New Roman"/>
          <w:sz w:val="24"/>
          <w:szCs w:val="24"/>
          <w:lang w:eastAsia="ru-RU"/>
        </w:rPr>
        <w:t> .</w:t>
      </w:r>
      <w:proofErr w:type="gramEnd"/>
    </w:p>
    <w:p w:rsidR="00D07975" w:rsidRPr="00D07975" w:rsidRDefault="00D07975"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Репортажи о наиболее значимых  выступлениях  </w:t>
      </w:r>
      <w:r w:rsidR="00320619">
        <w:rPr>
          <w:rFonts w:ascii="Times New Roman" w:eastAsia="Times New Roman" w:hAnsi="Times New Roman" w:cs="Times New Roman"/>
          <w:sz w:val="24"/>
          <w:szCs w:val="24"/>
          <w:lang w:eastAsia="ru-RU"/>
        </w:rPr>
        <w:t>Ярославских</w:t>
      </w:r>
      <w:r w:rsidRPr="00D07975">
        <w:rPr>
          <w:rFonts w:ascii="Times New Roman" w:eastAsia="Times New Roman" w:hAnsi="Times New Roman" w:cs="Times New Roman"/>
          <w:sz w:val="24"/>
          <w:szCs w:val="24"/>
          <w:lang w:eastAsia="ru-RU"/>
        </w:rPr>
        <w:t xml:space="preserve">  </w:t>
      </w:r>
      <w:r w:rsidR="00731E1F">
        <w:rPr>
          <w:rFonts w:ascii="Times New Roman" w:eastAsia="Times New Roman" w:hAnsi="Times New Roman" w:cs="Times New Roman"/>
          <w:sz w:val="24"/>
          <w:szCs w:val="24"/>
          <w:lang w:eastAsia="ru-RU"/>
        </w:rPr>
        <w:t xml:space="preserve">баскетболистов и волейболистов транслируют в передачах </w:t>
      </w:r>
      <w:r w:rsidRPr="00D07975">
        <w:rPr>
          <w:rFonts w:ascii="Times New Roman" w:eastAsia="Times New Roman" w:hAnsi="Times New Roman" w:cs="Times New Roman"/>
          <w:sz w:val="24"/>
          <w:szCs w:val="24"/>
          <w:lang w:eastAsia="ru-RU"/>
        </w:rPr>
        <w:t xml:space="preserve"> </w:t>
      </w:r>
      <w:r w:rsidR="00731E1F">
        <w:rPr>
          <w:rFonts w:ascii="Times New Roman" w:eastAsia="Times New Roman" w:hAnsi="Times New Roman" w:cs="Times New Roman"/>
          <w:sz w:val="24"/>
          <w:szCs w:val="24"/>
          <w:lang w:eastAsia="ru-RU"/>
        </w:rPr>
        <w:t>1 Ярославского телеканала</w:t>
      </w:r>
      <w:r w:rsidRPr="00D07975">
        <w:rPr>
          <w:rFonts w:ascii="Times New Roman" w:eastAsia="Times New Roman" w:hAnsi="Times New Roman" w:cs="Times New Roman"/>
          <w:sz w:val="24"/>
          <w:szCs w:val="24"/>
          <w:lang w:eastAsia="ru-RU"/>
        </w:rPr>
        <w:t>.</w:t>
      </w:r>
    </w:p>
    <w:p w:rsidR="00D07975" w:rsidRPr="00D07975" w:rsidRDefault="00D07975"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 Интернете открыт свой сайт, на его страницах описывается история создания специализированной школы настольного тенниса и её успехи.</w:t>
      </w:r>
    </w:p>
    <w:p w:rsidR="00D07975" w:rsidRDefault="00D07975"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664352" w:rsidRDefault="00664352"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664352" w:rsidRPr="00D07975" w:rsidRDefault="00664352"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D07975" w:rsidRPr="00664352" w:rsidRDefault="00D07975"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4352">
        <w:rPr>
          <w:rFonts w:ascii="Times New Roman" w:eastAsia="Times New Roman" w:hAnsi="Times New Roman" w:cs="Times New Roman"/>
          <w:b/>
          <w:bCs/>
          <w:i/>
          <w:iCs/>
          <w:sz w:val="24"/>
          <w:szCs w:val="24"/>
          <w:lang w:eastAsia="ru-RU"/>
        </w:rPr>
        <w:lastRenderedPageBreak/>
        <w:t>СОСТОЯНИЕ МАТЕРИАЛЬНО – ТЕХНИЧЕСКОЙ БАЗЫ</w:t>
      </w:r>
    </w:p>
    <w:p w:rsidR="00D07975" w:rsidRPr="00D07975" w:rsidRDefault="00D07975"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 xml:space="preserve">Цель анализа: </w:t>
      </w:r>
      <w:r w:rsidRPr="00D07975">
        <w:rPr>
          <w:rFonts w:ascii="Times New Roman" w:eastAsia="Times New Roman" w:hAnsi="Times New Roman" w:cs="Times New Roman"/>
          <w:sz w:val="24"/>
          <w:szCs w:val="24"/>
          <w:lang w:eastAsia="ru-RU"/>
        </w:rPr>
        <w:t>определить состояние материально-технической базы.</w:t>
      </w:r>
    </w:p>
    <w:p w:rsidR="00D07975" w:rsidRPr="00D07975" w:rsidRDefault="00D07975"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Право владения, использования материально-технической базы: </w:t>
      </w:r>
    </w:p>
    <w:p w:rsidR="00D07975" w:rsidRPr="00D07975" w:rsidRDefault="00D07975"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Школа имеет типовое здание право пользования площадями и правом пользования земельным участком находится в стадии оформления</w:t>
      </w:r>
    </w:p>
    <w:p w:rsidR="00D07975" w:rsidRPr="00D07975" w:rsidRDefault="00D07975"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Помещения школы не требуют капитального ремонта.</w:t>
      </w:r>
    </w:p>
    <w:tbl>
      <w:tblPr>
        <w:tblpPr w:leftFromText="180" w:rightFromText="180" w:vertAnchor="text" w:horzAnchor="margin" w:tblpXSpec="center" w:tblpY="193"/>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0"/>
        <w:gridCol w:w="992"/>
        <w:gridCol w:w="1417"/>
        <w:gridCol w:w="1560"/>
        <w:gridCol w:w="1381"/>
      </w:tblGrid>
      <w:tr w:rsidR="00664352" w:rsidRPr="00664352" w:rsidTr="003D5905">
        <w:tc>
          <w:tcPr>
            <w:tcW w:w="5070"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Залы, кабинеты, мебель, оборудование, техника, спортивные сооружения.</w:t>
            </w:r>
          </w:p>
        </w:tc>
        <w:tc>
          <w:tcPr>
            <w:tcW w:w="992"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b/>
                <w:bCs/>
                <w:sz w:val="24"/>
                <w:szCs w:val="24"/>
                <w:lang w:eastAsia="ru-RU"/>
              </w:rPr>
            </w:pPr>
            <w:r w:rsidRPr="00664352">
              <w:rPr>
                <w:rFonts w:ascii="Times New Roman" w:eastAsia="Times New Roman" w:hAnsi="Times New Roman" w:cs="Times New Roman"/>
                <w:b/>
                <w:bCs/>
                <w:i/>
                <w:iCs/>
                <w:sz w:val="24"/>
                <w:szCs w:val="24"/>
                <w:lang w:eastAsia="ru-RU"/>
              </w:rPr>
              <w:t>Кол-во</w:t>
            </w:r>
          </w:p>
        </w:tc>
        <w:tc>
          <w:tcPr>
            <w:tcW w:w="1417"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Оптимальное состояние</w:t>
            </w:r>
          </w:p>
        </w:tc>
        <w:tc>
          <w:tcPr>
            <w:tcW w:w="1560"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Допустимое состояние</w:t>
            </w:r>
          </w:p>
        </w:tc>
        <w:tc>
          <w:tcPr>
            <w:tcW w:w="1381"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Критическое состояние</w:t>
            </w:r>
          </w:p>
        </w:tc>
      </w:tr>
      <w:tr w:rsidR="00664352" w:rsidRPr="00664352" w:rsidTr="003D5905">
        <w:trPr>
          <w:trHeight w:val="556"/>
        </w:trPr>
        <w:tc>
          <w:tcPr>
            <w:tcW w:w="5070"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8C6C93">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Основное сооружение -</w:t>
            </w:r>
            <w:r>
              <w:rPr>
                <w:rFonts w:ascii="Times New Roman" w:eastAsia="Times New Roman" w:hAnsi="Times New Roman" w:cs="Times New Roman"/>
                <w:sz w:val="24"/>
                <w:szCs w:val="24"/>
                <w:lang w:eastAsia="ru-RU"/>
              </w:rPr>
              <w:t xml:space="preserve"> игровой</w:t>
            </w:r>
            <w:r w:rsidRPr="00664352">
              <w:rPr>
                <w:rFonts w:ascii="Times New Roman" w:eastAsia="Times New Roman" w:hAnsi="Times New Roman" w:cs="Times New Roman"/>
                <w:sz w:val="24"/>
                <w:szCs w:val="24"/>
                <w:lang w:eastAsia="ru-RU"/>
              </w:rPr>
              <w:t xml:space="preserve"> зал – </w:t>
            </w:r>
            <w:r w:rsidR="008C6C93">
              <w:rPr>
                <w:rFonts w:ascii="Times New Roman" w:eastAsia="Times New Roman" w:hAnsi="Times New Roman" w:cs="Times New Roman"/>
                <w:sz w:val="24"/>
                <w:szCs w:val="24"/>
                <w:lang w:eastAsia="ru-RU"/>
              </w:rPr>
              <w:t>34х18</w:t>
            </w:r>
          </w:p>
        </w:tc>
        <w:tc>
          <w:tcPr>
            <w:tcW w:w="992"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8C6C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8C6C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xml:space="preserve">  </w:t>
            </w:r>
          </w:p>
        </w:tc>
        <w:tc>
          <w:tcPr>
            <w:tcW w:w="1381"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xml:space="preserve">  </w:t>
            </w:r>
          </w:p>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w:t>
            </w:r>
          </w:p>
        </w:tc>
      </w:tr>
      <w:tr w:rsidR="00664352" w:rsidRPr="00664352" w:rsidTr="003D5905">
        <w:trPr>
          <w:trHeight w:val="427"/>
        </w:trPr>
        <w:tc>
          <w:tcPr>
            <w:tcW w:w="5070"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xml:space="preserve">-раздевалки      </w:t>
            </w:r>
          </w:p>
        </w:tc>
        <w:tc>
          <w:tcPr>
            <w:tcW w:w="992"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8C6C93" w:rsidP="008C6C9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17"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8C6C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w:t>
            </w:r>
          </w:p>
        </w:tc>
        <w:tc>
          <w:tcPr>
            <w:tcW w:w="1381"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w:t>
            </w:r>
          </w:p>
        </w:tc>
      </w:tr>
      <w:tr w:rsidR="00664352" w:rsidRPr="00664352" w:rsidTr="003D5905">
        <w:trPr>
          <w:trHeight w:val="328"/>
        </w:trPr>
        <w:tc>
          <w:tcPr>
            <w:tcW w:w="5070"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xml:space="preserve">-душевые комнаты  </w:t>
            </w:r>
          </w:p>
        </w:tc>
        <w:tc>
          <w:tcPr>
            <w:tcW w:w="992"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8C6C93" w:rsidP="008C6C9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8C6C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w:t>
            </w:r>
          </w:p>
        </w:tc>
        <w:tc>
          <w:tcPr>
            <w:tcW w:w="1381"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w:t>
            </w:r>
          </w:p>
        </w:tc>
      </w:tr>
      <w:tr w:rsidR="00664352" w:rsidRPr="00664352" w:rsidTr="003D5905">
        <w:trPr>
          <w:trHeight w:val="353"/>
        </w:trPr>
        <w:tc>
          <w:tcPr>
            <w:tcW w:w="5070"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-кабинеты для преподавательского состава</w:t>
            </w:r>
          </w:p>
        </w:tc>
        <w:tc>
          <w:tcPr>
            <w:tcW w:w="992"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8C6C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8C6C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w:t>
            </w:r>
          </w:p>
        </w:tc>
        <w:tc>
          <w:tcPr>
            <w:tcW w:w="1381"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w:t>
            </w:r>
          </w:p>
        </w:tc>
      </w:tr>
      <w:tr w:rsidR="00664352" w:rsidRPr="00664352" w:rsidTr="003D5905">
        <w:trPr>
          <w:trHeight w:val="415"/>
        </w:trPr>
        <w:tc>
          <w:tcPr>
            <w:tcW w:w="5070"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административные кабинеты</w:t>
            </w:r>
          </w:p>
        </w:tc>
        <w:tc>
          <w:tcPr>
            <w:tcW w:w="992"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8C6C93" w:rsidP="008C6C9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17"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8C6C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w:t>
            </w:r>
          </w:p>
        </w:tc>
        <w:tc>
          <w:tcPr>
            <w:tcW w:w="1381"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w:t>
            </w:r>
          </w:p>
        </w:tc>
      </w:tr>
      <w:tr w:rsidR="00664352" w:rsidRPr="00664352" w:rsidTr="003D5905">
        <w:trPr>
          <w:trHeight w:val="271"/>
        </w:trPr>
        <w:tc>
          <w:tcPr>
            <w:tcW w:w="5070"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xml:space="preserve">-бытовые помещения </w:t>
            </w:r>
          </w:p>
        </w:tc>
        <w:tc>
          <w:tcPr>
            <w:tcW w:w="992"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8C6C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2</w:t>
            </w:r>
          </w:p>
        </w:tc>
        <w:tc>
          <w:tcPr>
            <w:tcW w:w="1417"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8C6C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w:t>
            </w:r>
          </w:p>
        </w:tc>
        <w:tc>
          <w:tcPr>
            <w:tcW w:w="1381"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w:t>
            </w:r>
          </w:p>
        </w:tc>
      </w:tr>
      <w:tr w:rsidR="00664352" w:rsidRPr="00664352" w:rsidTr="003D5905">
        <w:trPr>
          <w:trHeight w:val="250"/>
        </w:trPr>
        <w:tc>
          <w:tcPr>
            <w:tcW w:w="5070"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xml:space="preserve">-туалет  </w:t>
            </w:r>
          </w:p>
        </w:tc>
        <w:tc>
          <w:tcPr>
            <w:tcW w:w="992"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8C6C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3</w:t>
            </w:r>
          </w:p>
        </w:tc>
        <w:tc>
          <w:tcPr>
            <w:tcW w:w="1417"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8C6C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w:t>
            </w:r>
          </w:p>
        </w:tc>
        <w:tc>
          <w:tcPr>
            <w:tcW w:w="1381"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w:t>
            </w:r>
          </w:p>
        </w:tc>
      </w:tr>
      <w:tr w:rsidR="00664352" w:rsidRPr="00664352" w:rsidTr="003D5905">
        <w:trPr>
          <w:trHeight w:val="250"/>
        </w:trPr>
        <w:tc>
          <w:tcPr>
            <w:tcW w:w="5070"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8C6C93">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с</w:t>
            </w:r>
            <w:r w:rsidR="008C6C93">
              <w:rPr>
                <w:rFonts w:ascii="Times New Roman" w:eastAsia="Times New Roman" w:hAnsi="Times New Roman" w:cs="Times New Roman"/>
                <w:sz w:val="24"/>
                <w:szCs w:val="24"/>
                <w:lang w:eastAsia="ru-RU"/>
              </w:rPr>
              <w:t>клад</w:t>
            </w:r>
          </w:p>
        </w:tc>
        <w:tc>
          <w:tcPr>
            <w:tcW w:w="992"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8C6C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8C6C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w:t>
            </w:r>
          </w:p>
        </w:tc>
        <w:tc>
          <w:tcPr>
            <w:tcW w:w="1381"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w:t>
            </w:r>
          </w:p>
        </w:tc>
      </w:tr>
      <w:tr w:rsidR="00664352" w:rsidRPr="00664352" w:rsidTr="003D5905">
        <w:trPr>
          <w:trHeight w:val="250"/>
        </w:trPr>
        <w:tc>
          <w:tcPr>
            <w:tcW w:w="5070"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8C6C93" w:rsidP="0066435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Видео камера</w:t>
            </w:r>
          </w:p>
        </w:tc>
        <w:tc>
          <w:tcPr>
            <w:tcW w:w="992"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8C6C93" w:rsidP="008C6C9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8C6C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w:t>
            </w:r>
          </w:p>
        </w:tc>
        <w:tc>
          <w:tcPr>
            <w:tcW w:w="1381"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w:t>
            </w:r>
          </w:p>
        </w:tc>
      </w:tr>
      <w:tr w:rsidR="00664352" w:rsidRPr="00664352" w:rsidTr="003D5905">
        <w:trPr>
          <w:trHeight w:val="201"/>
        </w:trPr>
        <w:tc>
          <w:tcPr>
            <w:tcW w:w="5070"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xml:space="preserve">- компьютер </w:t>
            </w:r>
          </w:p>
        </w:tc>
        <w:tc>
          <w:tcPr>
            <w:tcW w:w="992"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8C6C93" w:rsidP="008C6C9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417"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8C6C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w:t>
            </w:r>
          </w:p>
        </w:tc>
        <w:tc>
          <w:tcPr>
            <w:tcW w:w="1381"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w:t>
            </w:r>
          </w:p>
        </w:tc>
      </w:tr>
      <w:tr w:rsidR="00664352" w:rsidRPr="00664352" w:rsidTr="003D5905">
        <w:trPr>
          <w:trHeight w:val="310"/>
        </w:trPr>
        <w:tc>
          <w:tcPr>
            <w:tcW w:w="5070"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принтер</w:t>
            </w:r>
          </w:p>
        </w:tc>
        <w:tc>
          <w:tcPr>
            <w:tcW w:w="992"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8C6C93" w:rsidP="008C6C9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417"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8C6C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w:t>
            </w:r>
          </w:p>
        </w:tc>
        <w:tc>
          <w:tcPr>
            <w:tcW w:w="1381"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w:t>
            </w:r>
          </w:p>
        </w:tc>
      </w:tr>
      <w:tr w:rsidR="00664352" w:rsidRPr="00664352" w:rsidTr="003D5905">
        <w:trPr>
          <w:trHeight w:val="437"/>
        </w:trPr>
        <w:tc>
          <w:tcPr>
            <w:tcW w:w="5070"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фотоаппарат</w:t>
            </w:r>
          </w:p>
        </w:tc>
        <w:tc>
          <w:tcPr>
            <w:tcW w:w="992"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8C6C93" w:rsidP="008C6C9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8C6C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w:t>
            </w:r>
          </w:p>
        </w:tc>
        <w:tc>
          <w:tcPr>
            <w:tcW w:w="1381" w:type="dxa"/>
            <w:tcBorders>
              <w:top w:val="outset" w:sz="6" w:space="0" w:color="auto"/>
              <w:left w:val="outset" w:sz="6" w:space="0" w:color="auto"/>
              <w:bottom w:val="outset" w:sz="6" w:space="0" w:color="auto"/>
              <w:right w:val="outset" w:sz="6" w:space="0" w:color="auto"/>
            </w:tcBorders>
            <w:vAlign w:val="center"/>
            <w:hideMark/>
          </w:tcPr>
          <w:p w:rsidR="00664352" w:rsidRPr="00664352" w:rsidRDefault="00664352" w:rsidP="00664352">
            <w:pPr>
              <w:spacing w:before="100" w:beforeAutospacing="1" w:after="100" w:afterAutospacing="1" w:line="240" w:lineRule="auto"/>
              <w:rPr>
                <w:rFonts w:ascii="Times New Roman" w:eastAsia="Times New Roman" w:hAnsi="Times New Roman" w:cs="Times New Roman"/>
                <w:sz w:val="24"/>
                <w:szCs w:val="24"/>
                <w:lang w:eastAsia="ru-RU"/>
              </w:rPr>
            </w:pPr>
            <w:r w:rsidRPr="00664352">
              <w:rPr>
                <w:rFonts w:ascii="Times New Roman" w:eastAsia="Times New Roman" w:hAnsi="Times New Roman" w:cs="Times New Roman"/>
                <w:sz w:val="24"/>
                <w:szCs w:val="24"/>
                <w:lang w:eastAsia="ru-RU"/>
              </w:rPr>
              <w:t> </w:t>
            </w:r>
          </w:p>
        </w:tc>
      </w:tr>
    </w:tbl>
    <w:p w:rsidR="00AF5F97" w:rsidRDefault="00AF5F97"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D07975" w:rsidRPr="00D07975">
        <w:rPr>
          <w:rFonts w:ascii="Times New Roman" w:eastAsia="Times New Roman" w:hAnsi="Times New Roman" w:cs="Times New Roman"/>
          <w:sz w:val="24"/>
          <w:szCs w:val="24"/>
          <w:lang w:eastAsia="ru-RU"/>
        </w:rPr>
        <w:t>Ежегодно проводятся  мероприятия по укреплени</w:t>
      </w:r>
      <w:r>
        <w:rPr>
          <w:rFonts w:ascii="Times New Roman" w:eastAsia="Times New Roman" w:hAnsi="Times New Roman" w:cs="Times New Roman"/>
          <w:sz w:val="24"/>
          <w:szCs w:val="24"/>
          <w:lang w:eastAsia="ru-RU"/>
        </w:rPr>
        <w:t xml:space="preserve">ю материально-технической базы. </w:t>
      </w:r>
      <w:r w:rsidR="00D07975" w:rsidRPr="00D07975">
        <w:rPr>
          <w:rFonts w:ascii="Times New Roman" w:eastAsia="Times New Roman" w:hAnsi="Times New Roman" w:cs="Times New Roman"/>
          <w:sz w:val="24"/>
          <w:szCs w:val="24"/>
          <w:lang w:eastAsia="ru-RU"/>
        </w:rPr>
        <w:t>Администрация СДЮ</w:t>
      </w:r>
      <w:r w:rsidR="008C6C93">
        <w:rPr>
          <w:rFonts w:ascii="Times New Roman" w:eastAsia="Times New Roman" w:hAnsi="Times New Roman" w:cs="Times New Roman"/>
          <w:sz w:val="24"/>
          <w:szCs w:val="24"/>
          <w:lang w:eastAsia="ru-RU"/>
        </w:rPr>
        <w:t>С</w:t>
      </w:r>
      <w:r w:rsidR="00D07975" w:rsidRPr="00D07975">
        <w:rPr>
          <w:rFonts w:ascii="Times New Roman" w:eastAsia="Times New Roman" w:hAnsi="Times New Roman" w:cs="Times New Roman"/>
          <w:sz w:val="24"/>
          <w:szCs w:val="24"/>
          <w:lang w:eastAsia="ru-RU"/>
        </w:rPr>
        <w:t xml:space="preserve">ШОР старается обеспечить безопасные условия пребывания участников образовательного  процесса в соответствии с требованиями </w:t>
      </w:r>
      <w:proofErr w:type="spellStart"/>
      <w:r w:rsidR="00D07975" w:rsidRPr="00D07975">
        <w:rPr>
          <w:rFonts w:ascii="Times New Roman" w:eastAsia="Times New Roman" w:hAnsi="Times New Roman" w:cs="Times New Roman"/>
          <w:sz w:val="24"/>
          <w:szCs w:val="24"/>
          <w:lang w:eastAsia="ru-RU"/>
        </w:rPr>
        <w:t>СанПиНа</w:t>
      </w:r>
      <w:proofErr w:type="spellEnd"/>
      <w:r w:rsidR="00D07975" w:rsidRPr="00D07975">
        <w:rPr>
          <w:rFonts w:ascii="Times New Roman" w:eastAsia="Times New Roman" w:hAnsi="Times New Roman" w:cs="Times New Roman"/>
          <w:sz w:val="24"/>
          <w:szCs w:val="24"/>
          <w:lang w:eastAsia="ru-RU"/>
        </w:rPr>
        <w:t xml:space="preserve">, </w:t>
      </w:r>
      <w:proofErr w:type="spellStart"/>
      <w:r w:rsidR="00D07975" w:rsidRPr="00D07975">
        <w:rPr>
          <w:rFonts w:ascii="Times New Roman" w:eastAsia="Times New Roman" w:hAnsi="Times New Roman" w:cs="Times New Roman"/>
          <w:sz w:val="24"/>
          <w:szCs w:val="24"/>
          <w:lang w:eastAsia="ru-RU"/>
        </w:rPr>
        <w:t>Госпожнадзора</w:t>
      </w:r>
      <w:proofErr w:type="spellEnd"/>
      <w:r w:rsidR="00D07975" w:rsidRPr="00D07975">
        <w:rPr>
          <w:rFonts w:ascii="Times New Roman" w:eastAsia="Times New Roman" w:hAnsi="Times New Roman" w:cs="Times New Roman"/>
          <w:sz w:val="24"/>
          <w:szCs w:val="24"/>
          <w:lang w:eastAsia="ru-RU"/>
        </w:rPr>
        <w:t>. Своевременно проводятся инструктажи по охране труда и пожарной безопасности, изготовлен  стенд по пожарной безопасности и охране труда.  Неотъемлемой частью учебно-воспитательного процесса СДЮ</w:t>
      </w:r>
      <w:r w:rsidR="008C6C93">
        <w:rPr>
          <w:rFonts w:ascii="Times New Roman" w:eastAsia="Times New Roman" w:hAnsi="Times New Roman" w:cs="Times New Roman"/>
          <w:sz w:val="24"/>
          <w:szCs w:val="24"/>
          <w:lang w:eastAsia="ru-RU"/>
        </w:rPr>
        <w:t>С</w:t>
      </w:r>
      <w:r w:rsidR="00D07975" w:rsidRPr="00D07975">
        <w:rPr>
          <w:rFonts w:ascii="Times New Roman" w:eastAsia="Times New Roman" w:hAnsi="Times New Roman" w:cs="Times New Roman"/>
          <w:sz w:val="24"/>
          <w:szCs w:val="24"/>
          <w:lang w:eastAsia="ru-RU"/>
        </w:rPr>
        <w:t>ШОР является работа по охране здоровья учащихся. В этой работе активное участие принимают администрация СДЮ</w:t>
      </w:r>
      <w:r w:rsidR="008C6C93">
        <w:rPr>
          <w:rFonts w:ascii="Times New Roman" w:eastAsia="Times New Roman" w:hAnsi="Times New Roman" w:cs="Times New Roman"/>
          <w:sz w:val="24"/>
          <w:szCs w:val="24"/>
          <w:lang w:eastAsia="ru-RU"/>
        </w:rPr>
        <w:t>С</w:t>
      </w:r>
      <w:r w:rsidR="00D07975" w:rsidRPr="00D07975">
        <w:rPr>
          <w:rFonts w:ascii="Times New Roman" w:eastAsia="Times New Roman" w:hAnsi="Times New Roman" w:cs="Times New Roman"/>
          <w:sz w:val="24"/>
          <w:szCs w:val="24"/>
          <w:lang w:eastAsia="ru-RU"/>
        </w:rPr>
        <w:t>ШОР, педагогический коллектив, технический персонал. Итогом работы можно сч</w:t>
      </w:r>
      <w:r>
        <w:rPr>
          <w:rFonts w:ascii="Times New Roman" w:eastAsia="Times New Roman" w:hAnsi="Times New Roman" w:cs="Times New Roman"/>
          <w:sz w:val="24"/>
          <w:szCs w:val="24"/>
          <w:lang w:eastAsia="ru-RU"/>
        </w:rPr>
        <w:t>итать отсутствие травматизма. </w:t>
      </w:r>
      <w:r w:rsidR="00D07975" w:rsidRPr="000A6DAA">
        <w:rPr>
          <w:rFonts w:ascii="Times New Roman" w:eastAsia="Times New Roman" w:hAnsi="Times New Roman" w:cs="Times New Roman"/>
          <w:sz w:val="24"/>
          <w:szCs w:val="24"/>
          <w:lang w:eastAsia="ru-RU"/>
        </w:rPr>
        <w:t>Для наилучшей организации тренировочного п</w:t>
      </w:r>
      <w:r w:rsidR="00C55DBF" w:rsidRPr="000A6DAA">
        <w:rPr>
          <w:rFonts w:ascii="Times New Roman" w:eastAsia="Times New Roman" w:hAnsi="Times New Roman" w:cs="Times New Roman"/>
          <w:sz w:val="24"/>
          <w:szCs w:val="24"/>
          <w:lang w:eastAsia="ru-RU"/>
        </w:rPr>
        <w:t>роцесса  спортивная школа в 2013-2015</w:t>
      </w:r>
      <w:r w:rsidR="00D07975" w:rsidRPr="000A6DAA">
        <w:rPr>
          <w:rFonts w:ascii="Times New Roman" w:eastAsia="Times New Roman" w:hAnsi="Times New Roman" w:cs="Times New Roman"/>
          <w:sz w:val="24"/>
          <w:szCs w:val="24"/>
          <w:lang w:eastAsia="ru-RU"/>
        </w:rPr>
        <w:t xml:space="preserve"> учебном году приобрели </w:t>
      </w:r>
      <w:r w:rsidR="00C55DBF" w:rsidRPr="000A6DAA">
        <w:rPr>
          <w:rFonts w:ascii="Times New Roman" w:eastAsia="Times New Roman" w:hAnsi="Times New Roman" w:cs="Times New Roman"/>
          <w:sz w:val="24"/>
          <w:szCs w:val="24"/>
          <w:lang w:eastAsia="ru-RU"/>
        </w:rPr>
        <w:t xml:space="preserve">необходимый инвентарь: мячи волейбольные  200 шт., спортивная обувь 66 пар, стойки волейбольные 2 шт., сетки для пляжного волейбола 3 шт., разметка для пляжного волейбола 3 шт., </w:t>
      </w:r>
      <w:proofErr w:type="gramStart"/>
      <w:r w:rsidR="00C55DBF" w:rsidRPr="000A6DAA">
        <w:rPr>
          <w:rFonts w:ascii="Times New Roman" w:eastAsia="Times New Roman" w:hAnsi="Times New Roman" w:cs="Times New Roman"/>
          <w:sz w:val="24"/>
          <w:szCs w:val="24"/>
          <w:lang w:eastAsia="ru-RU"/>
        </w:rPr>
        <w:t>мячи</w:t>
      </w:r>
      <w:proofErr w:type="gramEnd"/>
      <w:r w:rsidR="00C55DBF" w:rsidRPr="000A6DAA">
        <w:rPr>
          <w:rFonts w:ascii="Times New Roman" w:eastAsia="Times New Roman" w:hAnsi="Times New Roman" w:cs="Times New Roman"/>
          <w:sz w:val="24"/>
          <w:szCs w:val="24"/>
          <w:lang w:eastAsia="ru-RU"/>
        </w:rPr>
        <w:t xml:space="preserve"> утяжеленные 20 шт., полусферы 15 шт., конусы </w:t>
      </w:r>
      <w:r w:rsidR="000A6DAA" w:rsidRPr="000A6DAA">
        <w:rPr>
          <w:rFonts w:ascii="Times New Roman" w:eastAsia="Times New Roman" w:hAnsi="Times New Roman" w:cs="Times New Roman"/>
          <w:sz w:val="24"/>
          <w:szCs w:val="24"/>
          <w:lang w:eastAsia="ru-RU"/>
        </w:rPr>
        <w:t>30 шт., наколенники волейбольные 50 шт., костюмы спортивные, для сборных команд 20 шт. сумки спортивные 40 шт. мячи баскетбольные 30 шт., спортивные носки 60 пар.</w:t>
      </w:r>
    </w:p>
    <w:p w:rsidR="00D07975" w:rsidRPr="00AF5F97" w:rsidRDefault="00AF5F97"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2B2B55"/>
          <w:sz w:val="24"/>
          <w:szCs w:val="24"/>
          <w:lang w:eastAsia="ru-RU"/>
        </w:rPr>
        <w:t>Вывод</w:t>
      </w:r>
      <w:r w:rsidR="00D07975" w:rsidRPr="00D07975">
        <w:rPr>
          <w:rFonts w:ascii="Times New Roman" w:eastAsia="Times New Roman" w:hAnsi="Times New Roman" w:cs="Times New Roman"/>
          <w:b/>
          <w:bCs/>
          <w:color w:val="2B2B55"/>
          <w:sz w:val="24"/>
          <w:szCs w:val="24"/>
          <w:lang w:eastAsia="ru-RU"/>
        </w:rPr>
        <w:t>:</w:t>
      </w:r>
      <w:r w:rsidR="00D07975" w:rsidRPr="00D07975">
        <w:rPr>
          <w:rFonts w:ascii="Times New Roman" w:eastAsia="Times New Roman" w:hAnsi="Times New Roman" w:cs="Times New Roman"/>
          <w:color w:val="000000"/>
          <w:sz w:val="24"/>
          <w:szCs w:val="24"/>
          <w:lang w:eastAsia="ru-RU"/>
        </w:rPr>
        <w:t xml:space="preserve"> Материальная база позволяет развивать образовательный процесс по заданному направлению</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D07975" w:rsidRPr="00AF5F97" w:rsidRDefault="00D07975"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5F97">
        <w:rPr>
          <w:rFonts w:ascii="Times New Roman" w:eastAsia="Times New Roman" w:hAnsi="Times New Roman" w:cs="Times New Roman"/>
          <w:b/>
          <w:bCs/>
          <w:i/>
          <w:iCs/>
          <w:sz w:val="24"/>
          <w:szCs w:val="24"/>
          <w:lang w:eastAsia="ru-RU"/>
        </w:rPr>
        <w:t>ФИНАНСИРОВАНИЕ СДЮШОР</w:t>
      </w:r>
    </w:p>
    <w:p w:rsidR="00D07975" w:rsidRPr="00AF5F97" w:rsidRDefault="00D07975"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5F97">
        <w:rPr>
          <w:rFonts w:ascii="Times New Roman" w:eastAsia="Times New Roman" w:hAnsi="Times New Roman" w:cs="Times New Roman"/>
          <w:sz w:val="24"/>
          <w:szCs w:val="24"/>
          <w:lang w:eastAsia="ru-RU"/>
        </w:rPr>
        <w:t xml:space="preserve">Финансирование производится из бюджета </w:t>
      </w:r>
      <w:proofErr w:type="gramStart"/>
      <w:r w:rsidRPr="00AF5F97">
        <w:rPr>
          <w:rFonts w:ascii="Times New Roman" w:eastAsia="Times New Roman" w:hAnsi="Times New Roman" w:cs="Times New Roman"/>
          <w:sz w:val="24"/>
          <w:szCs w:val="24"/>
          <w:lang w:eastAsia="ru-RU"/>
        </w:rPr>
        <w:t>г</w:t>
      </w:r>
      <w:proofErr w:type="gramEnd"/>
      <w:r w:rsidRPr="00AF5F97">
        <w:rPr>
          <w:rFonts w:ascii="Times New Roman" w:eastAsia="Times New Roman" w:hAnsi="Times New Roman" w:cs="Times New Roman"/>
          <w:sz w:val="24"/>
          <w:szCs w:val="24"/>
          <w:lang w:eastAsia="ru-RU"/>
        </w:rPr>
        <w:t>.</w:t>
      </w:r>
      <w:r w:rsidR="007F3905" w:rsidRPr="00AF5F97">
        <w:rPr>
          <w:rFonts w:ascii="Times New Roman" w:eastAsia="Times New Roman" w:hAnsi="Times New Roman" w:cs="Times New Roman"/>
          <w:sz w:val="24"/>
          <w:szCs w:val="24"/>
          <w:lang w:eastAsia="ru-RU"/>
        </w:rPr>
        <w:t xml:space="preserve"> Ярославля</w:t>
      </w:r>
      <w:r w:rsidRPr="00AF5F97">
        <w:rPr>
          <w:rFonts w:ascii="Times New Roman" w:eastAsia="Times New Roman" w:hAnsi="Times New Roman" w:cs="Times New Roman"/>
          <w:sz w:val="24"/>
          <w:szCs w:val="24"/>
          <w:lang w:eastAsia="ru-RU"/>
        </w:rPr>
        <w:t xml:space="preserve"> согласно утвержденной сметы.</w:t>
      </w:r>
    </w:p>
    <w:p w:rsidR="00D07975" w:rsidRPr="00AF5F97" w:rsidRDefault="00D07975" w:rsidP="00AF5F97">
      <w:pPr>
        <w:spacing w:before="100" w:beforeAutospacing="1" w:after="100" w:afterAutospacing="1" w:line="240" w:lineRule="auto"/>
        <w:jc w:val="both"/>
        <w:outlineLvl w:val="5"/>
        <w:rPr>
          <w:rFonts w:ascii="Times New Roman" w:eastAsia="Times New Roman" w:hAnsi="Times New Roman" w:cs="Times New Roman"/>
          <w:b/>
          <w:bCs/>
          <w:sz w:val="15"/>
          <w:szCs w:val="15"/>
          <w:lang w:eastAsia="ru-RU"/>
        </w:rPr>
      </w:pPr>
      <w:r w:rsidRPr="00AF5F97">
        <w:rPr>
          <w:rFonts w:ascii="Times New Roman" w:eastAsia="Times New Roman" w:hAnsi="Times New Roman" w:cs="Times New Roman"/>
          <w:b/>
          <w:bCs/>
          <w:sz w:val="24"/>
          <w:szCs w:val="24"/>
          <w:lang w:eastAsia="ru-RU"/>
        </w:rPr>
        <w:t>      За последние три года расходы на содержание СДЮ</w:t>
      </w:r>
      <w:r w:rsidR="000A6DAA" w:rsidRPr="00AF5F97">
        <w:rPr>
          <w:rFonts w:ascii="Times New Roman" w:eastAsia="Times New Roman" w:hAnsi="Times New Roman" w:cs="Times New Roman"/>
          <w:b/>
          <w:bCs/>
          <w:sz w:val="24"/>
          <w:szCs w:val="24"/>
          <w:lang w:eastAsia="ru-RU"/>
        </w:rPr>
        <w:t>С</w:t>
      </w:r>
      <w:r w:rsidRPr="00AF5F97">
        <w:rPr>
          <w:rFonts w:ascii="Times New Roman" w:eastAsia="Times New Roman" w:hAnsi="Times New Roman" w:cs="Times New Roman"/>
          <w:b/>
          <w:bCs/>
          <w:sz w:val="24"/>
          <w:szCs w:val="24"/>
          <w:lang w:eastAsia="ru-RU"/>
        </w:rPr>
        <w:t>ШОР составили:</w:t>
      </w:r>
    </w:p>
    <w:p w:rsidR="00D07975" w:rsidRPr="00AF5F97" w:rsidRDefault="00D07975"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5F97">
        <w:rPr>
          <w:rFonts w:ascii="Times New Roman" w:eastAsia="Times New Roman" w:hAnsi="Times New Roman" w:cs="Times New Roman"/>
          <w:sz w:val="24"/>
          <w:szCs w:val="24"/>
          <w:lang w:eastAsia="ru-RU"/>
        </w:rPr>
        <w:t>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5"/>
        <w:gridCol w:w="2858"/>
        <w:gridCol w:w="2167"/>
      </w:tblGrid>
      <w:tr w:rsidR="00AF5F97" w:rsidRPr="00AF5F97" w:rsidTr="00D07975">
        <w:tc>
          <w:tcPr>
            <w:tcW w:w="2880" w:type="dxa"/>
            <w:tcBorders>
              <w:top w:val="outset" w:sz="6" w:space="0" w:color="auto"/>
              <w:left w:val="outset" w:sz="6" w:space="0" w:color="auto"/>
              <w:bottom w:val="outset" w:sz="6" w:space="0" w:color="auto"/>
              <w:right w:val="outset" w:sz="6" w:space="0" w:color="auto"/>
            </w:tcBorders>
            <w:vAlign w:val="center"/>
            <w:hideMark/>
          </w:tcPr>
          <w:p w:rsidR="00D07975" w:rsidRPr="00AF5F97" w:rsidRDefault="00E22E8C"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5F97">
              <w:rPr>
                <w:rFonts w:ascii="Times New Roman" w:eastAsia="Times New Roman" w:hAnsi="Times New Roman" w:cs="Times New Roman"/>
                <w:sz w:val="24"/>
                <w:szCs w:val="24"/>
                <w:lang w:eastAsia="ru-RU"/>
              </w:rPr>
              <w:t>2013</w:t>
            </w:r>
            <w:r w:rsidR="00D07975" w:rsidRPr="00AF5F97">
              <w:rPr>
                <w:rFonts w:ascii="Times New Roman" w:eastAsia="Times New Roman" w:hAnsi="Times New Roman" w:cs="Times New Roman"/>
                <w:sz w:val="24"/>
                <w:szCs w:val="24"/>
                <w:lang w:eastAsia="ru-RU"/>
              </w:rPr>
              <w:t>г.</w:t>
            </w:r>
          </w:p>
        </w:tc>
        <w:tc>
          <w:tcPr>
            <w:tcW w:w="3204" w:type="dxa"/>
            <w:tcBorders>
              <w:top w:val="outset" w:sz="6" w:space="0" w:color="auto"/>
              <w:left w:val="outset" w:sz="6" w:space="0" w:color="auto"/>
              <w:bottom w:val="outset" w:sz="6" w:space="0" w:color="auto"/>
              <w:right w:val="outset" w:sz="6" w:space="0" w:color="auto"/>
            </w:tcBorders>
            <w:vAlign w:val="center"/>
            <w:hideMark/>
          </w:tcPr>
          <w:p w:rsidR="00D07975" w:rsidRPr="00AF5F97" w:rsidRDefault="00E22E8C"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5F97">
              <w:rPr>
                <w:rFonts w:ascii="Times New Roman" w:eastAsia="Times New Roman" w:hAnsi="Times New Roman" w:cs="Times New Roman"/>
                <w:sz w:val="24"/>
                <w:szCs w:val="24"/>
                <w:lang w:eastAsia="ru-RU"/>
              </w:rPr>
              <w:t>2014</w:t>
            </w:r>
            <w:r w:rsidR="00D07975" w:rsidRPr="00AF5F97">
              <w:rPr>
                <w:rFonts w:ascii="Times New Roman" w:eastAsia="Times New Roman" w:hAnsi="Times New Roman" w:cs="Times New Roman"/>
                <w:sz w:val="24"/>
                <w:szCs w:val="24"/>
                <w:lang w:eastAsia="ru-RU"/>
              </w:rPr>
              <w:t>г.</w:t>
            </w:r>
          </w:p>
        </w:tc>
        <w:tc>
          <w:tcPr>
            <w:tcW w:w="2410" w:type="dxa"/>
            <w:tcBorders>
              <w:top w:val="outset" w:sz="6" w:space="0" w:color="auto"/>
              <w:left w:val="outset" w:sz="6" w:space="0" w:color="auto"/>
              <w:bottom w:val="outset" w:sz="6" w:space="0" w:color="auto"/>
              <w:right w:val="outset" w:sz="6" w:space="0" w:color="auto"/>
            </w:tcBorders>
            <w:vAlign w:val="center"/>
            <w:hideMark/>
          </w:tcPr>
          <w:p w:rsidR="00D07975" w:rsidRPr="00AF5F97" w:rsidRDefault="00E22E8C"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5F97">
              <w:rPr>
                <w:rFonts w:ascii="Times New Roman" w:eastAsia="Times New Roman" w:hAnsi="Times New Roman" w:cs="Times New Roman"/>
                <w:sz w:val="24"/>
                <w:szCs w:val="24"/>
                <w:lang w:eastAsia="ru-RU"/>
              </w:rPr>
              <w:t>2015</w:t>
            </w:r>
            <w:r w:rsidR="00D07975" w:rsidRPr="00AF5F97">
              <w:rPr>
                <w:rFonts w:ascii="Times New Roman" w:eastAsia="Times New Roman" w:hAnsi="Times New Roman" w:cs="Times New Roman"/>
                <w:sz w:val="24"/>
                <w:szCs w:val="24"/>
                <w:lang w:eastAsia="ru-RU"/>
              </w:rPr>
              <w:t>г.</w:t>
            </w:r>
          </w:p>
        </w:tc>
      </w:tr>
      <w:tr w:rsidR="00AF5F97" w:rsidRPr="00AF5F97" w:rsidTr="00D07975">
        <w:tc>
          <w:tcPr>
            <w:tcW w:w="2880" w:type="dxa"/>
            <w:tcBorders>
              <w:top w:val="outset" w:sz="6" w:space="0" w:color="auto"/>
              <w:left w:val="outset" w:sz="6" w:space="0" w:color="auto"/>
              <w:bottom w:val="outset" w:sz="6" w:space="0" w:color="auto"/>
              <w:right w:val="outset" w:sz="6" w:space="0" w:color="auto"/>
            </w:tcBorders>
            <w:vAlign w:val="center"/>
            <w:hideMark/>
          </w:tcPr>
          <w:p w:rsidR="00D07975" w:rsidRPr="00AF5F97" w:rsidRDefault="00AF5F97"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12556</w:t>
            </w:r>
            <w:r w:rsidR="00D07975" w:rsidRPr="00AF5F97">
              <w:rPr>
                <w:rFonts w:ascii="Times New Roman" w:eastAsia="Times New Roman" w:hAnsi="Times New Roman" w:cs="Times New Roman"/>
                <w:sz w:val="24"/>
                <w:szCs w:val="24"/>
                <w:lang w:eastAsia="ru-RU"/>
              </w:rPr>
              <w:t>,0 тыс.</w:t>
            </w:r>
            <w:r>
              <w:rPr>
                <w:rFonts w:ascii="Times New Roman" w:eastAsia="Times New Roman" w:hAnsi="Times New Roman" w:cs="Times New Roman"/>
                <w:sz w:val="24"/>
                <w:szCs w:val="24"/>
                <w:lang w:eastAsia="ru-RU"/>
              </w:rPr>
              <w:t xml:space="preserve"> </w:t>
            </w:r>
            <w:r w:rsidR="00D07975" w:rsidRPr="00AF5F97">
              <w:rPr>
                <w:rFonts w:ascii="Times New Roman" w:eastAsia="Times New Roman" w:hAnsi="Times New Roman" w:cs="Times New Roman"/>
                <w:sz w:val="24"/>
                <w:szCs w:val="24"/>
                <w:lang w:eastAsia="ru-RU"/>
              </w:rPr>
              <w:t>руб.</w:t>
            </w:r>
          </w:p>
        </w:tc>
        <w:tc>
          <w:tcPr>
            <w:tcW w:w="3204" w:type="dxa"/>
            <w:tcBorders>
              <w:top w:val="outset" w:sz="6" w:space="0" w:color="auto"/>
              <w:left w:val="outset" w:sz="6" w:space="0" w:color="auto"/>
              <w:bottom w:val="outset" w:sz="6" w:space="0" w:color="auto"/>
              <w:right w:val="outset" w:sz="6" w:space="0" w:color="auto"/>
            </w:tcBorders>
            <w:vAlign w:val="center"/>
            <w:hideMark/>
          </w:tcPr>
          <w:p w:rsidR="00D07975" w:rsidRPr="00AF5F97" w:rsidRDefault="00AF5F97"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12496</w:t>
            </w:r>
            <w:r w:rsidR="00D07975" w:rsidRPr="00AF5F97">
              <w:rPr>
                <w:rFonts w:ascii="Times New Roman" w:eastAsia="Times New Roman" w:hAnsi="Times New Roman" w:cs="Times New Roman"/>
                <w:sz w:val="24"/>
                <w:szCs w:val="24"/>
                <w:lang w:eastAsia="ru-RU"/>
              </w:rPr>
              <w:t>,0 тыс.</w:t>
            </w:r>
            <w:r>
              <w:rPr>
                <w:rFonts w:ascii="Times New Roman" w:eastAsia="Times New Roman" w:hAnsi="Times New Roman" w:cs="Times New Roman"/>
                <w:sz w:val="24"/>
                <w:szCs w:val="24"/>
                <w:lang w:eastAsia="ru-RU"/>
              </w:rPr>
              <w:t xml:space="preserve"> </w:t>
            </w:r>
            <w:r w:rsidR="00D07975" w:rsidRPr="00AF5F97">
              <w:rPr>
                <w:rFonts w:ascii="Times New Roman" w:eastAsia="Times New Roman" w:hAnsi="Times New Roman" w:cs="Times New Roman"/>
                <w:sz w:val="24"/>
                <w:szCs w:val="24"/>
                <w:lang w:eastAsia="ru-RU"/>
              </w:rPr>
              <w:t>руб.</w:t>
            </w:r>
          </w:p>
        </w:tc>
        <w:tc>
          <w:tcPr>
            <w:tcW w:w="2410" w:type="dxa"/>
            <w:tcBorders>
              <w:top w:val="outset" w:sz="6" w:space="0" w:color="auto"/>
              <w:left w:val="outset" w:sz="6" w:space="0" w:color="auto"/>
              <w:bottom w:val="outset" w:sz="6" w:space="0" w:color="auto"/>
              <w:right w:val="outset" w:sz="6" w:space="0" w:color="auto"/>
            </w:tcBorders>
            <w:vAlign w:val="center"/>
            <w:hideMark/>
          </w:tcPr>
          <w:p w:rsidR="00D07975" w:rsidRPr="00AF5F97" w:rsidRDefault="00AF5F97"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12106</w:t>
            </w:r>
            <w:r w:rsidR="00D07975" w:rsidRPr="00AF5F97">
              <w:rPr>
                <w:rFonts w:ascii="Times New Roman" w:eastAsia="Times New Roman" w:hAnsi="Times New Roman" w:cs="Times New Roman"/>
                <w:sz w:val="24"/>
                <w:szCs w:val="24"/>
                <w:lang w:eastAsia="ru-RU"/>
              </w:rPr>
              <w:t xml:space="preserve"> тыс. руб.</w:t>
            </w:r>
          </w:p>
        </w:tc>
      </w:tr>
    </w:tbl>
    <w:p w:rsidR="00D07975" w:rsidRPr="00AF5F97" w:rsidRDefault="00D07975"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5F97">
        <w:rPr>
          <w:rFonts w:ascii="Times New Roman" w:eastAsia="Times New Roman" w:hAnsi="Times New Roman" w:cs="Times New Roman"/>
          <w:sz w:val="24"/>
          <w:szCs w:val="24"/>
          <w:lang w:eastAsia="ru-RU"/>
        </w:rPr>
        <w:t> </w:t>
      </w:r>
    </w:p>
    <w:p w:rsidR="00D07975" w:rsidRDefault="00D07975"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5F97">
        <w:rPr>
          <w:rFonts w:ascii="Times New Roman" w:eastAsia="Times New Roman" w:hAnsi="Times New Roman" w:cs="Times New Roman"/>
          <w:sz w:val="24"/>
          <w:szCs w:val="24"/>
          <w:lang w:eastAsia="ru-RU"/>
        </w:rPr>
        <w:t xml:space="preserve">    </w:t>
      </w:r>
    </w:p>
    <w:p w:rsidR="009406DF" w:rsidRDefault="009406DF"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406DF" w:rsidRDefault="009406DF"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406DF" w:rsidRDefault="009406DF"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406DF" w:rsidRDefault="009406DF"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406DF" w:rsidRDefault="009406DF"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406DF" w:rsidRDefault="009406DF"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406DF" w:rsidRDefault="009406DF"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406DF" w:rsidRDefault="009406DF"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406DF" w:rsidRDefault="009406DF"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406DF" w:rsidRDefault="009406DF"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406DF" w:rsidRDefault="009406DF"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406DF" w:rsidRDefault="009406DF"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406DF" w:rsidRDefault="009406DF"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406DF" w:rsidRDefault="009406DF"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406DF" w:rsidRDefault="009406DF"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406DF" w:rsidRPr="00AF5F97" w:rsidRDefault="009406DF" w:rsidP="00AF5F9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 </w:t>
      </w:r>
    </w:p>
    <w:p w:rsidR="00D07975" w:rsidRPr="00FB35B8"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FB35B8">
        <w:rPr>
          <w:rFonts w:ascii="Times New Roman" w:eastAsia="Times New Roman" w:hAnsi="Times New Roman" w:cs="Times New Roman"/>
          <w:sz w:val="24"/>
          <w:szCs w:val="24"/>
          <w:lang w:eastAsia="ru-RU"/>
        </w:rPr>
        <w:lastRenderedPageBreak/>
        <w:t>В последние годы наблюдаются положительные тен</w:t>
      </w:r>
      <w:r w:rsidRPr="00FB35B8">
        <w:rPr>
          <w:rFonts w:ascii="Times New Roman" w:eastAsia="Times New Roman" w:hAnsi="Times New Roman" w:cs="Times New Roman"/>
          <w:sz w:val="24"/>
          <w:szCs w:val="24"/>
          <w:lang w:eastAsia="ru-RU"/>
        </w:rPr>
        <w:softHyphen/>
        <w:t>денции в развитии СДЮ</w:t>
      </w:r>
      <w:r w:rsidR="007F3905" w:rsidRPr="00FB35B8">
        <w:rPr>
          <w:rFonts w:ascii="Times New Roman" w:eastAsia="Times New Roman" w:hAnsi="Times New Roman" w:cs="Times New Roman"/>
          <w:sz w:val="24"/>
          <w:szCs w:val="24"/>
          <w:lang w:eastAsia="ru-RU"/>
        </w:rPr>
        <w:t>С</w:t>
      </w:r>
      <w:r w:rsidRPr="00FB35B8">
        <w:rPr>
          <w:rFonts w:ascii="Times New Roman" w:eastAsia="Times New Roman" w:hAnsi="Times New Roman" w:cs="Times New Roman"/>
          <w:sz w:val="24"/>
          <w:szCs w:val="24"/>
          <w:lang w:eastAsia="ru-RU"/>
        </w:rPr>
        <w:t xml:space="preserve">ШОР: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Times New Roman" w:eastAsia="Times New Roman" w:hAnsi="Times New Roman" w:cs="Times New Roman"/>
          <w:sz w:val="24"/>
          <w:szCs w:val="24"/>
          <w:lang w:eastAsia="ru-RU"/>
        </w:rPr>
        <w:t>значительно улучшилось нормативно-правовое обеспечение школы;</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Times New Roman" w:eastAsia="Times New Roman" w:hAnsi="Times New Roman" w:cs="Times New Roman"/>
          <w:sz w:val="24"/>
          <w:szCs w:val="24"/>
          <w:lang w:eastAsia="ru-RU"/>
        </w:rPr>
        <w:t>наблюдается ежегодный рост удовлетворенности учащихся, родителей и педагогов жизнедеятельнос</w:t>
      </w:r>
      <w:r w:rsidRPr="00D07975">
        <w:rPr>
          <w:rFonts w:ascii="Times New Roman" w:eastAsia="Times New Roman" w:hAnsi="Times New Roman" w:cs="Times New Roman"/>
          <w:sz w:val="24"/>
          <w:szCs w:val="24"/>
          <w:lang w:eastAsia="ru-RU"/>
        </w:rPr>
        <w:softHyphen/>
        <w:t>тью в школе (выявлено на основе наблюдений и анке</w:t>
      </w:r>
      <w:r w:rsidRPr="00D07975">
        <w:rPr>
          <w:rFonts w:ascii="Times New Roman" w:eastAsia="Times New Roman" w:hAnsi="Times New Roman" w:cs="Times New Roman"/>
          <w:sz w:val="24"/>
          <w:szCs w:val="24"/>
          <w:lang w:eastAsia="ru-RU"/>
        </w:rPr>
        <w:softHyphen/>
        <w:t>тирования учащихся, родителей и педагогов);</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Times New Roman" w:eastAsia="Times New Roman" w:hAnsi="Times New Roman" w:cs="Times New Roman"/>
          <w:sz w:val="24"/>
          <w:szCs w:val="24"/>
          <w:lang w:eastAsia="ru-RU"/>
        </w:rPr>
        <w:t>значительно обогатился теоретический и методи</w:t>
      </w:r>
      <w:r w:rsidRPr="00D07975">
        <w:rPr>
          <w:rFonts w:ascii="Times New Roman" w:eastAsia="Times New Roman" w:hAnsi="Times New Roman" w:cs="Times New Roman"/>
          <w:sz w:val="24"/>
          <w:szCs w:val="24"/>
          <w:lang w:eastAsia="ru-RU"/>
        </w:rPr>
        <w:softHyphen/>
        <w:t>ческий арсенал педагогического коллектива, деятель</w:t>
      </w:r>
      <w:r w:rsidRPr="00D07975">
        <w:rPr>
          <w:rFonts w:ascii="Times New Roman" w:eastAsia="Times New Roman" w:hAnsi="Times New Roman" w:cs="Times New Roman"/>
          <w:sz w:val="24"/>
          <w:szCs w:val="24"/>
          <w:lang w:eastAsia="ru-RU"/>
        </w:rPr>
        <w:softHyphen/>
        <w:t>ность которого стала более целенаправленной, сис</w:t>
      </w:r>
      <w:r w:rsidRPr="00D07975">
        <w:rPr>
          <w:rFonts w:ascii="Times New Roman" w:eastAsia="Times New Roman" w:hAnsi="Times New Roman" w:cs="Times New Roman"/>
          <w:sz w:val="24"/>
          <w:szCs w:val="24"/>
          <w:lang w:eastAsia="ru-RU"/>
        </w:rPr>
        <w:softHyphen/>
        <w:t>темной;</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Times New Roman" w:eastAsia="Times New Roman" w:hAnsi="Times New Roman" w:cs="Times New Roman"/>
          <w:sz w:val="24"/>
          <w:szCs w:val="24"/>
          <w:lang w:eastAsia="ru-RU"/>
        </w:rPr>
        <w:t>формируется индивидуальность школы с привлекательными и неповторимыми чертами, складываются традиции спортивной жизни;</w:t>
      </w:r>
    </w:p>
    <w:p w:rsidR="00FB35B8"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Times New Roman" w:eastAsia="Times New Roman" w:hAnsi="Times New Roman" w:cs="Times New Roman"/>
          <w:color w:val="000000"/>
          <w:sz w:val="24"/>
          <w:szCs w:val="24"/>
          <w:lang w:eastAsia="ru-RU"/>
        </w:rPr>
        <w:t xml:space="preserve">количественные показатели в учреждении по работникам и  детям растут из года в год – этот процесс является основанием для утверждения, что, несмотря на трудности учебно-воспитательный процесс совершенствуется,  развивается. </w:t>
      </w:r>
      <w:r w:rsidRPr="00D07975">
        <w:rPr>
          <w:rFonts w:ascii="Times New Roman" w:eastAsia="Times New Roman" w:hAnsi="Times New Roman" w:cs="Times New Roman"/>
          <w:sz w:val="24"/>
          <w:szCs w:val="24"/>
          <w:lang w:eastAsia="ru-RU"/>
        </w:rPr>
        <w:t xml:space="preserve">И как следствие существенно возросла конкурентоспособность спортивной школы, как в областном, так и во Всероссийском масштабе.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Однако  в учебно-воспитательной работе и жизнедея</w:t>
      </w:r>
      <w:r w:rsidRPr="00D07975">
        <w:rPr>
          <w:rFonts w:ascii="Times New Roman" w:eastAsia="Times New Roman" w:hAnsi="Times New Roman" w:cs="Times New Roman"/>
          <w:sz w:val="24"/>
          <w:szCs w:val="24"/>
          <w:lang w:eastAsia="ru-RU"/>
        </w:rPr>
        <w:softHyphen/>
        <w:t xml:space="preserve">тельности школьного сообщества существуют </w:t>
      </w:r>
      <w:r w:rsidRPr="00D07975">
        <w:rPr>
          <w:rFonts w:ascii="Times New Roman" w:eastAsia="Times New Roman" w:hAnsi="Times New Roman" w:cs="Times New Roman"/>
          <w:b/>
          <w:bCs/>
          <w:sz w:val="24"/>
          <w:szCs w:val="24"/>
          <w:lang w:eastAsia="ru-RU"/>
        </w:rPr>
        <w:t>проблемы</w:t>
      </w:r>
      <w:r w:rsidRPr="00D07975">
        <w:rPr>
          <w:rFonts w:ascii="Times New Roman" w:eastAsia="Times New Roman" w:hAnsi="Times New Roman" w:cs="Times New Roman"/>
          <w:sz w:val="24"/>
          <w:szCs w:val="24"/>
          <w:lang w:eastAsia="ru-RU"/>
        </w:rPr>
        <w:t>:</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Times New Roman" w:eastAsia="Times New Roman" w:hAnsi="Times New Roman" w:cs="Times New Roman"/>
          <w:sz w:val="24"/>
          <w:szCs w:val="24"/>
          <w:lang w:eastAsia="ru-RU"/>
        </w:rPr>
        <w:t>недостаточная работа по созданию организационно-педагогических условий, необходимых для ценностного самоопределения личности учащегося;</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Times New Roman" w:eastAsia="Times New Roman" w:hAnsi="Times New Roman" w:cs="Times New Roman"/>
          <w:sz w:val="24"/>
          <w:szCs w:val="24"/>
          <w:lang w:eastAsia="ru-RU"/>
        </w:rPr>
        <w:t>недостаточная разработка системы мониторинговых исследований индивидуальных особенностей детей в тренировочной и воспитательной работе;</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Times New Roman" w:eastAsia="Times New Roman" w:hAnsi="Times New Roman" w:cs="Times New Roman"/>
          <w:sz w:val="24"/>
          <w:szCs w:val="24"/>
          <w:lang w:eastAsia="ru-RU"/>
        </w:rPr>
        <w:t>отсутствие эффективной системы медицинского и психологического контроля;</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Times New Roman" w:eastAsia="Times New Roman" w:hAnsi="Times New Roman" w:cs="Times New Roman"/>
          <w:sz w:val="24"/>
          <w:szCs w:val="24"/>
          <w:lang w:eastAsia="ru-RU"/>
        </w:rPr>
        <w:t>низкий уровень использования информационных технологий в тренерской деятельности;</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Times New Roman" w:eastAsia="Times New Roman" w:hAnsi="Times New Roman" w:cs="Times New Roman"/>
          <w:sz w:val="24"/>
          <w:szCs w:val="24"/>
          <w:lang w:eastAsia="ru-RU"/>
        </w:rPr>
        <w:t>недостаточный уровень внедрения инновационной деятельности в учебно-тренировочный процесс;</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Times New Roman" w:eastAsia="Times New Roman" w:hAnsi="Times New Roman" w:cs="Times New Roman"/>
          <w:sz w:val="24"/>
          <w:szCs w:val="24"/>
          <w:lang w:eastAsia="ru-RU"/>
        </w:rPr>
        <w:t>недостаточная связь тренеров-преподавателей с семьями воспитанников.</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Эти проблемы  не позволяют достигнуть желаемого уровня эффективности педагогической деятельности и обуславливают потребность в создании модели личностно-ориентированной  детско-юношеской спортивной школы. Сущность личностно-ориентированной модели школы состоит в создании условий для целостного проявления, развития и самореализации субъектов образовательного процесса.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D07975" w:rsidRPr="00D07975" w:rsidRDefault="00A56D64"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I.         </w:t>
      </w:r>
      <w:r w:rsidR="00D07975" w:rsidRPr="00D07975">
        <w:rPr>
          <w:rFonts w:ascii="Times New Roman" w:eastAsia="Times New Roman" w:hAnsi="Times New Roman" w:cs="Times New Roman"/>
          <w:b/>
          <w:bCs/>
          <w:sz w:val="24"/>
          <w:szCs w:val="24"/>
          <w:lang w:eastAsia="ru-RU"/>
        </w:rPr>
        <w:t xml:space="preserve">АНАЛИЗ СОЦИАЛЬНОГО ЗАКАЗА В АДРЕС </w:t>
      </w:r>
      <w:r>
        <w:rPr>
          <w:rFonts w:ascii="Times New Roman" w:eastAsia="Times New Roman" w:hAnsi="Times New Roman" w:cs="Times New Roman"/>
          <w:b/>
          <w:bCs/>
          <w:sz w:val="24"/>
          <w:szCs w:val="24"/>
          <w:lang w:eastAsia="ru-RU"/>
        </w:rPr>
        <w:t>МУ ДО</w:t>
      </w:r>
      <w:r w:rsidR="00D07975" w:rsidRPr="00D07975">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00D07975" w:rsidRPr="00D07975">
        <w:rPr>
          <w:rFonts w:ascii="Times New Roman" w:eastAsia="Times New Roman" w:hAnsi="Times New Roman" w:cs="Times New Roman"/>
          <w:b/>
          <w:bCs/>
          <w:sz w:val="24"/>
          <w:szCs w:val="24"/>
          <w:lang w:eastAsia="ru-RU"/>
        </w:rPr>
        <w:t>СДЮШОР</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8"/>
          <w:szCs w:val="28"/>
          <w:lang w:eastAsia="ru-RU"/>
        </w:rPr>
        <w:t xml:space="preserve">            </w:t>
      </w:r>
      <w:r w:rsidRPr="00D07975">
        <w:rPr>
          <w:rFonts w:ascii="Times New Roman" w:eastAsia="Times New Roman" w:hAnsi="Times New Roman" w:cs="Times New Roman"/>
          <w:sz w:val="24"/>
          <w:szCs w:val="24"/>
          <w:lang w:eastAsia="ru-RU"/>
        </w:rPr>
        <w:t>Для определения дальнейшего развития детско-юношеской спортивной школы  был проведен анализ социального заказа, изучены потребности детей, родителей, социума в дополнительных образовательных услугах СДЮ</w:t>
      </w:r>
      <w:r w:rsidR="006C3435">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 xml:space="preserve">ШОР в области физической культуры и спорта.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При  работе над данной проблемой были постав</w:t>
      </w:r>
      <w:r w:rsidRPr="00D07975">
        <w:rPr>
          <w:rFonts w:ascii="Times New Roman" w:eastAsia="Times New Roman" w:hAnsi="Times New Roman" w:cs="Times New Roman"/>
          <w:sz w:val="24"/>
          <w:szCs w:val="24"/>
          <w:lang w:eastAsia="ru-RU"/>
        </w:rPr>
        <w:softHyphen/>
        <w:t>лены следующие задачи</w:t>
      </w:r>
      <w:r w:rsidRPr="00D07975">
        <w:rPr>
          <w:rFonts w:ascii="Times New Roman" w:eastAsia="Times New Roman" w:hAnsi="Times New Roman" w:cs="Times New Roman"/>
          <w:b/>
          <w:bCs/>
          <w:sz w:val="24"/>
          <w:szCs w:val="24"/>
          <w:lang w:eastAsia="ru-RU"/>
        </w:rPr>
        <w:t>:</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1)      проанализировать рынок предлагаемых физкультурно-оздоровительных услуг в изучаемом территориальном сегменте;</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2)      изучить физкультурно-оздоровительные предпочтения учащихся общеобразовательных школ города;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3)      проанализировать особенности и уровень развития макроструктуры района, прилегающего к СДЮ</w:t>
      </w:r>
      <w:r w:rsidR="007F3905">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  и  основным базам;</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4)      возможность совместной деятельности с различными общественными  структурами;</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5)      рассмотреть комплекс образовательных и иных услуг, предоставляемых СДЮ</w:t>
      </w:r>
      <w:r w:rsidR="007F3905">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6)      провести беседы по выявлению мнения тренеров-преподавателей СДЮ</w:t>
      </w:r>
      <w:r w:rsidR="007F3905">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  о путях обновления её деятельности.</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Про</w:t>
      </w:r>
      <w:r w:rsidR="007F3905">
        <w:rPr>
          <w:rFonts w:ascii="Times New Roman" w:eastAsia="Times New Roman" w:hAnsi="Times New Roman" w:cs="Times New Roman"/>
          <w:sz w:val="24"/>
          <w:szCs w:val="24"/>
          <w:lang w:eastAsia="ru-RU"/>
        </w:rPr>
        <w:t xml:space="preserve">веденный анализ выявил, что </w:t>
      </w:r>
      <w:r w:rsidR="000A42FC">
        <w:rPr>
          <w:rFonts w:ascii="Times New Roman" w:eastAsia="Times New Roman" w:hAnsi="Times New Roman" w:cs="Times New Roman"/>
          <w:sz w:val="24"/>
          <w:szCs w:val="24"/>
          <w:lang w:eastAsia="ru-RU"/>
        </w:rPr>
        <w:t xml:space="preserve">МУ ДО  СДЮСШОР </w:t>
      </w:r>
      <w:r w:rsidR="007F3905">
        <w:rPr>
          <w:rFonts w:ascii="Times New Roman" w:eastAsia="Times New Roman" w:hAnsi="Times New Roman" w:cs="Times New Roman"/>
          <w:sz w:val="24"/>
          <w:szCs w:val="24"/>
          <w:lang w:eastAsia="ru-RU"/>
        </w:rPr>
        <w:t xml:space="preserve"> №2</w:t>
      </w:r>
      <w:r w:rsidRPr="00D07975">
        <w:rPr>
          <w:rFonts w:ascii="Times New Roman" w:eastAsia="Times New Roman" w:hAnsi="Times New Roman" w:cs="Times New Roman"/>
          <w:sz w:val="24"/>
          <w:szCs w:val="24"/>
          <w:lang w:eastAsia="ru-RU"/>
        </w:rPr>
        <w:t xml:space="preserve"> занимает высокий статус  в процессе формирования единого образовательного пространства города. Отличительной чертой нашей школы является то, что она </w:t>
      </w:r>
      <w:r w:rsidR="007F3905">
        <w:rPr>
          <w:rFonts w:ascii="Times New Roman" w:eastAsia="Times New Roman" w:hAnsi="Times New Roman" w:cs="Times New Roman"/>
          <w:sz w:val="24"/>
          <w:szCs w:val="24"/>
          <w:lang w:eastAsia="ru-RU"/>
        </w:rPr>
        <w:t>единственная</w:t>
      </w:r>
      <w:r w:rsidRPr="00D07975">
        <w:rPr>
          <w:rFonts w:ascii="Times New Roman" w:eastAsia="Times New Roman" w:hAnsi="Times New Roman" w:cs="Times New Roman"/>
          <w:sz w:val="24"/>
          <w:szCs w:val="24"/>
          <w:lang w:eastAsia="ru-RU"/>
        </w:rPr>
        <w:t xml:space="preserve"> в городе и области специализированн</w:t>
      </w:r>
      <w:r w:rsidR="007F3905">
        <w:rPr>
          <w:rFonts w:ascii="Times New Roman" w:eastAsia="Times New Roman" w:hAnsi="Times New Roman" w:cs="Times New Roman"/>
          <w:sz w:val="24"/>
          <w:szCs w:val="24"/>
          <w:lang w:eastAsia="ru-RU"/>
        </w:rPr>
        <w:t>ая</w:t>
      </w:r>
      <w:r w:rsidRPr="00D07975">
        <w:rPr>
          <w:rFonts w:ascii="Times New Roman" w:eastAsia="Times New Roman" w:hAnsi="Times New Roman" w:cs="Times New Roman"/>
          <w:sz w:val="24"/>
          <w:szCs w:val="24"/>
          <w:lang w:eastAsia="ru-RU"/>
        </w:rPr>
        <w:t xml:space="preserve"> школ</w:t>
      </w:r>
      <w:r w:rsidR="007F3905">
        <w:rPr>
          <w:rFonts w:ascii="Times New Roman" w:eastAsia="Times New Roman" w:hAnsi="Times New Roman" w:cs="Times New Roman"/>
          <w:sz w:val="24"/>
          <w:szCs w:val="24"/>
          <w:lang w:eastAsia="ru-RU"/>
        </w:rPr>
        <w:t>а</w:t>
      </w:r>
      <w:r w:rsidRPr="00D07975">
        <w:rPr>
          <w:rFonts w:ascii="Times New Roman" w:eastAsia="Times New Roman" w:hAnsi="Times New Roman" w:cs="Times New Roman"/>
          <w:sz w:val="24"/>
          <w:szCs w:val="24"/>
          <w:lang w:eastAsia="ru-RU"/>
        </w:rPr>
        <w:t xml:space="preserve"> по </w:t>
      </w:r>
      <w:r w:rsidR="007F3905">
        <w:rPr>
          <w:rFonts w:ascii="Times New Roman" w:eastAsia="Times New Roman" w:hAnsi="Times New Roman" w:cs="Times New Roman"/>
          <w:sz w:val="24"/>
          <w:szCs w:val="24"/>
          <w:lang w:eastAsia="ru-RU"/>
        </w:rPr>
        <w:t>баскетболу и волейболу</w:t>
      </w:r>
      <w:r w:rsidRPr="00D07975">
        <w:rPr>
          <w:rFonts w:ascii="Times New Roman" w:eastAsia="Times New Roman" w:hAnsi="Times New Roman" w:cs="Times New Roman"/>
          <w:sz w:val="24"/>
          <w:szCs w:val="24"/>
          <w:lang w:eastAsia="ru-RU"/>
        </w:rPr>
        <w:t xml:space="preserve">.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МОУДОД СДЮШОР  выполняет функции программно-методического, информационного и организационного обеспечения  учебно-тренировочного процесса в системе дополнительного образования детей.</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Источники социального заказа</w:t>
      </w:r>
    </w:p>
    <w:p w:rsidR="00D07975" w:rsidRPr="00D07975" w:rsidRDefault="00D07975" w:rsidP="00D07975">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государство;</w:t>
      </w:r>
    </w:p>
    <w:p w:rsidR="00D07975" w:rsidRPr="00D07975" w:rsidRDefault="00D07975" w:rsidP="00D07975">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муниципальные органы власти;</w:t>
      </w:r>
    </w:p>
    <w:p w:rsidR="00D07975" w:rsidRPr="00D07975" w:rsidRDefault="00D07975" w:rsidP="00D07975">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обучающиеся школы;</w:t>
      </w:r>
    </w:p>
    <w:p w:rsidR="00D07975" w:rsidRPr="00D07975" w:rsidRDefault="00D07975" w:rsidP="00D07975">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тренерский состав;</w:t>
      </w:r>
    </w:p>
    <w:p w:rsidR="00D07975" w:rsidRPr="00D07975" w:rsidRDefault="00D07975" w:rsidP="00D07975">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родители;</w:t>
      </w:r>
    </w:p>
    <w:p w:rsidR="00D07975" w:rsidRPr="00D07975" w:rsidRDefault="00D07975" w:rsidP="00D07975">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общественность;</w:t>
      </w:r>
    </w:p>
    <w:p w:rsidR="00D07975" w:rsidRPr="00D07975" w:rsidRDefault="00D07975" w:rsidP="00D07975">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вооруженные силы;</w:t>
      </w:r>
    </w:p>
    <w:p w:rsidR="00D07975" w:rsidRPr="00D07975" w:rsidRDefault="00D07975" w:rsidP="00D07975">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общественные организации;</w:t>
      </w:r>
    </w:p>
    <w:p w:rsidR="00D07975" w:rsidRPr="00D07975" w:rsidRDefault="00D07975" w:rsidP="00D07975">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средства массовой информации;</w:t>
      </w:r>
    </w:p>
    <w:p w:rsidR="00D07975" w:rsidRPr="00D07975" w:rsidRDefault="00D07975" w:rsidP="00D07975">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предприятия;</w:t>
      </w:r>
    </w:p>
    <w:p w:rsidR="00D07975" w:rsidRPr="009406DF" w:rsidRDefault="00D07975" w:rsidP="00D07975">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учебные заведения.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lastRenderedPageBreak/>
        <w:t> II.      КОНЦЕПЦИЯ  ЖЕЛАЕМОГО СОСТОЯНИЯ ШКОЛЫ</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Концепция как общий образ школы возникает при анализе социального заказа, существующей ситуации в школе, положительные моменты</w:t>
      </w:r>
      <w:r w:rsidRPr="00D07975">
        <w:rPr>
          <w:rFonts w:ascii="Times New Roman" w:eastAsia="Times New Roman" w:hAnsi="Times New Roman" w:cs="Times New Roman"/>
          <w:color w:val="000000"/>
          <w:sz w:val="24"/>
          <w:szCs w:val="24"/>
          <w:lang w:eastAsia="ru-RU"/>
        </w:rPr>
        <w:t xml:space="preserve">, </w:t>
      </w:r>
      <w:r w:rsidRPr="00D07975">
        <w:rPr>
          <w:rFonts w:ascii="Times New Roman" w:eastAsia="Times New Roman" w:hAnsi="Times New Roman" w:cs="Times New Roman"/>
          <w:sz w:val="24"/>
          <w:szCs w:val="24"/>
          <w:lang w:eastAsia="ru-RU"/>
        </w:rPr>
        <w:t>которые уже на сегодняшний день имеются в школе: сложившиеся традиции в обучении, развитии и воспитании обучающихся в течение последних лет; наличие коллектива энтузиастов своего дела; достижения обучающихся. Главная идея, положенная в основу концепции – формирование компетентной, физически и духовно здоровой личности, способной к самоопределению в обществе.</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Миссию нашей школы мы видим в создании условий для развития мотивации личности к познанию и творчеству, реализации дополнительных образовательных программ и услуг в интересах личности, общества, государства.</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Стратегическая цель – адаптировать учебный процесс к индивидуальным особенностям детей, условиям развития школы в целом, создать условия для максимального раскрытия творческого потенциала обучающихся, комфортных условий для развития личности. </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Социально-педагогические задачи, решаемые в рамках данной проблемы: </w:t>
      </w:r>
    </w:p>
    <w:p w:rsidR="00D07975" w:rsidRPr="00D07975" w:rsidRDefault="009D24EC"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Symbol" w:eastAsia="Times New Roman" w:hAnsi="Symbol" w:cs="Times New Roman"/>
          <w:sz w:val="24"/>
          <w:szCs w:val="24"/>
          <w:lang w:eastAsia="ru-RU"/>
        </w:rPr>
        <w:t></w:t>
      </w:r>
      <w:r>
        <w:rPr>
          <w:rFonts w:ascii="Symbol" w:eastAsia="Times New Roman" w:hAnsi="Symbol" w:cs="Times New Roman"/>
          <w:sz w:val="24"/>
          <w:szCs w:val="24"/>
          <w:lang w:eastAsia="ru-RU"/>
        </w:rPr>
        <w:t></w:t>
      </w:r>
      <w:r>
        <w:rPr>
          <w:rFonts w:ascii="Symbol" w:eastAsia="Times New Roman" w:hAnsi="Symbol" w:cs="Times New Roman"/>
          <w:sz w:val="24"/>
          <w:szCs w:val="24"/>
          <w:lang w:eastAsia="ru-RU"/>
        </w:rPr>
        <w:t></w:t>
      </w:r>
      <w:r>
        <w:rPr>
          <w:rFonts w:ascii="Symbol" w:eastAsia="Times New Roman" w:hAnsi="Symbol" w:cs="Times New Roman"/>
          <w:sz w:val="24"/>
          <w:szCs w:val="24"/>
          <w:lang w:eastAsia="ru-RU"/>
        </w:rPr>
        <w:t></w:t>
      </w:r>
      <w:r w:rsidR="00D07975" w:rsidRPr="00D07975">
        <w:rPr>
          <w:rFonts w:ascii="Times New Roman" w:eastAsia="Times New Roman" w:hAnsi="Times New Roman" w:cs="Times New Roman"/>
          <w:sz w:val="24"/>
          <w:szCs w:val="24"/>
          <w:lang w:eastAsia="ru-RU"/>
        </w:rPr>
        <w:t xml:space="preserve">создание условий для удовлетворения образовательных потребностей ребенка; </w:t>
      </w:r>
    </w:p>
    <w:p w:rsidR="00D07975" w:rsidRPr="00D07975" w:rsidRDefault="009D24EC"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D07975" w:rsidRPr="00D07975">
        <w:rPr>
          <w:rFonts w:ascii="Times New Roman" w:eastAsia="Times New Roman" w:hAnsi="Times New Roman" w:cs="Times New Roman"/>
          <w:sz w:val="24"/>
          <w:szCs w:val="24"/>
          <w:lang w:eastAsia="ru-RU"/>
        </w:rPr>
        <w:t>расширение возможности индивидуализации образовательных программ;</w:t>
      </w:r>
    </w:p>
    <w:p w:rsidR="00D07975" w:rsidRPr="00D07975" w:rsidRDefault="009D24EC"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Symbol" w:eastAsia="Times New Roman" w:hAnsi="Symbol" w:cs="Times New Roman"/>
          <w:sz w:val="24"/>
          <w:szCs w:val="24"/>
          <w:lang w:eastAsia="ru-RU"/>
        </w:rPr>
        <w:t></w:t>
      </w:r>
      <w:r>
        <w:rPr>
          <w:rFonts w:ascii="Symbol" w:eastAsia="Times New Roman" w:hAnsi="Symbol" w:cs="Times New Roman"/>
          <w:sz w:val="24"/>
          <w:szCs w:val="24"/>
          <w:lang w:eastAsia="ru-RU"/>
        </w:rPr>
        <w:t></w:t>
      </w:r>
      <w:r>
        <w:rPr>
          <w:rFonts w:ascii="Symbol" w:eastAsia="Times New Roman" w:hAnsi="Symbol" w:cs="Times New Roman"/>
          <w:sz w:val="24"/>
          <w:szCs w:val="24"/>
          <w:lang w:eastAsia="ru-RU"/>
        </w:rPr>
        <w:t></w:t>
      </w:r>
      <w:r>
        <w:rPr>
          <w:rFonts w:ascii="Symbol" w:eastAsia="Times New Roman" w:hAnsi="Symbol" w:cs="Times New Roman"/>
          <w:sz w:val="24"/>
          <w:szCs w:val="24"/>
          <w:lang w:eastAsia="ru-RU"/>
        </w:rPr>
        <w:t></w:t>
      </w:r>
      <w:r w:rsidR="00D07975" w:rsidRPr="00D07975">
        <w:rPr>
          <w:rFonts w:ascii="Times New Roman" w:eastAsia="Times New Roman" w:hAnsi="Times New Roman" w:cs="Times New Roman"/>
          <w:sz w:val="24"/>
          <w:szCs w:val="24"/>
          <w:lang w:eastAsia="ru-RU"/>
        </w:rPr>
        <w:t xml:space="preserve">предоставление ребенку реальных возможностей самоутверждения в наиболее значимых для него сферах жизнедеятельности, где в максимальной степени раскрываются его способности и возможности; </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Концепция обучения – воспитывающая, в основе которой: овладение </w:t>
      </w:r>
      <w:proofErr w:type="gramStart"/>
      <w:r w:rsidRPr="00D07975">
        <w:rPr>
          <w:rFonts w:ascii="Times New Roman" w:eastAsia="Times New Roman" w:hAnsi="Times New Roman" w:cs="Times New Roman"/>
          <w:sz w:val="24"/>
          <w:szCs w:val="24"/>
          <w:lang w:eastAsia="ru-RU"/>
        </w:rPr>
        <w:t>обучающимися</w:t>
      </w:r>
      <w:proofErr w:type="gramEnd"/>
      <w:r w:rsidRPr="00D07975">
        <w:rPr>
          <w:rFonts w:ascii="Times New Roman" w:eastAsia="Times New Roman" w:hAnsi="Times New Roman" w:cs="Times New Roman"/>
          <w:sz w:val="24"/>
          <w:szCs w:val="24"/>
          <w:lang w:eastAsia="ru-RU"/>
        </w:rPr>
        <w:t xml:space="preserve"> культурой ценностных ориентаций, взаимоотношений, общения; социальная адаптация в реальной жизни;   психологическая коррекция, снятие трудностей общения, взаимоотношений в процессе учебной деятельности. </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Коллектив видит школу как учреждение, обеспечивающее эффективное развитие ребенка,   обладающее своей системой обучения и воспитания.</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Наиболее значимые для школы принципы современного образования:</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ПРИНЦИП  ГУМАНИЗАЦИИ</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Он требует рассмотрения ребенка как главной ценности в системе человеческих отношений, главной нормой которых является – гуманность. Этот принцип требует уважительных отношений к каждому человеку, а также обеспечение свободы совести, вероисповедания и мировоззрения. Он предполагает гуманистический характер образования, приоритет общечеловеческих ценностей, жизни и здоровья человека, свободы развития </w:t>
      </w:r>
      <w:r w:rsidRPr="00D07975">
        <w:rPr>
          <w:rFonts w:ascii="Times New Roman" w:eastAsia="Times New Roman" w:hAnsi="Times New Roman" w:cs="Times New Roman"/>
          <w:sz w:val="24"/>
          <w:szCs w:val="24"/>
          <w:lang w:eastAsia="ru-RU"/>
        </w:rPr>
        <w:lastRenderedPageBreak/>
        <w:t>личности. Воспитание гражданственности, трудолюбия, уважения к правам и свободам человека, любви к окружающей природе, Родине, семье.</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Условия реализации данного принципа:</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добровольность включения ребенка в ту или иную деятельность;</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доверие ребенку в выборе средств достижения поставленной цели, основанного на вере в возможность каждого ребенка и его собственной вере в достижение поставленных целей, задач;</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оптимистическая стратегия в определении учебных и воспитательных программ;</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предупреждение негативных последствий в процессе педагогического воздействия;</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учет интересов, задатков, склонностей, образовательных потребностей обучающихся, их побуждение к развитию.</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 практической деятельности этот принцип отражается в следующих правилах:</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необходимо опираться на активную позицию ребенка, его самостоятельность и инициативу;</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в общении с ребенком должно доминировать уважительное отношение к нему;</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педагог не только должен призывать к добру, но и быть добрым;</w:t>
      </w:r>
    </w:p>
    <w:p w:rsidR="009D24EC"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педагог должен защищать интересы ребенка, помогать ему в решении актуальных проблем.</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ПРИНЦИП  ИНДИВИДУАЛИЗАЦИИ</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Он предполагает определение индивидуальной траектории физического  развития каждого обучающегося, включение ребенка в различные виды деятельности с учетом его особенностей, раскрытию потенциала </w:t>
      </w:r>
      <w:proofErr w:type="gramStart"/>
      <w:r w:rsidRPr="00D07975">
        <w:rPr>
          <w:rFonts w:ascii="Times New Roman" w:eastAsia="Times New Roman" w:hAnsi="Times New Roman" w:cs="Times New Roman"/>
          <w:sz w:val="24"/>
          <w:szCs w:val="24"/>
          <w:lang w:eastAsia="ru-RU"/>
        </w:rPr>
        <w:t>личности</w:t>
      </w:r>
      <w:proofErr w:type="gramEnd"/>
      <w:r w:rsidRPr="00D07975">
        <w:rPr>
          <w:rFonts w:ascii="Times New Roman" w:eastAsia="Times New Roman" w:hAnsi="Times New Roman" w:cs="Times New Roman"/>
          <w:sz w:val="24"/>
          <w:szCs w:val="24"/>
          <w:lang w:eastAsia="ru-RU"/>
        </w:rPr>
        <w:t xml:space="preserve"> как в учебной, так и во </w:t>
      </w:r>
      <w:proofErr w:type="spellStart"/>
      <w:r w:rsidRPr="00D07975">
        <w:rPr>
          <w:rFonts w:ascii="Times New Roman" w:eastAsia="Times New Roman" w:hAnsi="Times New Roman" w:cs="Times New Roman"/>
          <w:sz w:val="24"/>
          <w:szCs w:val="24"/>
          <w:lang w:eastAsia="ru-RU"/>
        </w:rPr>
        <w:t>внеучебной</w:t>
      </w:r>
      <w:proofErr w:type="spellEnd"/>
      <w:r w:rsidRPr="00D07975">
        <w:rPr>
          <w:rFonts w:ascii="Times New Roman" w:eastAsia="Times New Roman" w:hAnsi="Times New Roman" w:cs="Times New Roman"/>
          <w:sz w:val="24"/>
          <w:szCs w:val="24"/>
          <w:lang w:eastAsia="ru-RU"/>
        </w:rPr>
        <w:t xml:space="preserve"> работе, представление возможности каждому воспитаннику для самореализации и самораскрытия.</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Условия реализации принципа индивидуализации:</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диагностика склонностей и способностей обучающихся к спортивной деятельности;</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постоянный мониторинг изменений параметров физического      развития, индивидуальных качеств воспитанника;</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учет индивидуальных качеств ребенка при выборе средств обучения, воспитания, развития;</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lastRenderedPageBreak/>
        <w:t xml:space="preserve">- предоставление возможности </w:t>
      </w:r>
      <w:proofErr w:type="gramStart"/>
      <w:r w:rsidRPr="00D07975">
        <w:rPr>
          <w:rFonts w:ascii="Times New Roman" w:eastAsia="Times New Roman" w:hAnsi="Times New Roman" w:cs="Times New Roman"/>
          <w:sz w:val="24"/>
          <w:szCs w:val="24"/>
          <w:lang w:eastAsia="ru-RU"/>
        </w:rPr>
        <w:t>обучающимся</w:t>
      </w:r>
      <w:proofErr w:type="gramEnd"/>
      <w:r w:rsidRPr="00D07975">
        <w:rPr>
          <w:rFonts w:ascii="Times New Roman" w:eastAsia="Times New Roman" w:hAnsi="Times New Roman" w:cs="Times New Roman"/>
          <w:sz w:val="24"/>
          <w:szCs w:val="24"/>
          <w:lang w:eastAsia="ru-RU"/>
        </w:rPr>
        <w:t xml:space="preserve"> самостоятельного выбора способов участия во </w:t>
      </w:r>
      <w:proofErr w:type="spellStart"/>
      <w:r w:rsidRPr="00D07975">
        <w:rPr>
          <w:rFonts w:ascii="Times New Roman" w:eastAsia="Times New Roman" w:hAnsi="Times New Roman" w:cs="Times New Roman"/>
          <w:sz w:val="24"/>
          <w:szCs w:val="24"/>
          <w:lang w:eastAsia="ru-RU"/>
        </w:rPr>
        <w:t>внеучебной</w:t>
      </w:r>
      <w:proofErr w:type="spellEnd"/>
      <w:r w:rsidRPr="00D07975">
        <w:rPr>
          <w:rFonts w:ascii="Times New Roman" w:eastAsia="Times New Roman" w:hAnsi="Times New Roman" w:cs="Times New Roman"/>
          <w:sz w:val="24"/>
          <w:szCs w:val="24"/>
          <w:lang w:eastAsia="ru-RU"/>
        </w:rPr>
        <w:t>  деятельности.</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 практической педагогической деятельности этот принцип реализуется в следующих правилах:</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работа, производимая с группой учеников, должна ориентироваться на развитие каждого из них;</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успех воспитательного воздействия при работе с одним воспитанником не должен негативно влиять на воспитание и развитие других;</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осуществляя выбор воспитательного средства тренеру-преподавателю необходимо пользоваться информацией только об индивидуальных качествах обучающегося;</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коррекция обучения, воспитания, развития каждого ребёнка должна вестись во взаимодействии  с его родителями.</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ПРИНЦИП РАЗВИТИЯ</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Он требует, чтобы на всех возрастных ступенях   образования в школе, участники образовательного процесса комплексно и системно формировали все основные компоненты развития ребенка: физического, физиологического, психического, социального, духовно-нравственного.</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Условия реализации этого принципа:</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знание и учет особенностей развития детей различных возрастных групп, особенностей развития конкретного ребенка;</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определение четких, понятных каждому участнику образовательного процесса критериев и показателей физического, физиологического, социального, духовно-нравственного развития ребенка на каждом возрастном этапе;</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изучение, формирование, коррекция личностного развития ребенка должно быть непрерывным и плановым на протяжении всего периода пребывания ребенка в школе;</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формирование и коррекция компонентов личностного развития ребенка должна </w:t>
      </w:r>
      <w:proofErr w:type="gramStart"/>
      <w:r w:rsidRPr="00D07975">
        <w:rPr>
          <w:rFonts w:ascii="Times New Roman" w:eastAsia="Times New Roman" w:hAnsi="Times New Roman" w:cs="Times New Roman"/>
          <w:sz w:val="24"/>
          <w:szCs w:val="24"/>
          <w:lang w:eastAsia="ru-RU"/>
        </w:rPr>
        <w:t>проводится</w:t>
      </w:r>
      <w:proofErr w:type="gramEnd"/>
      <w:r w:rsidRPr="00D07975">
        <w:rPr>
          <w:rFonts w:ascii="Times New Roman" w:eastAsia="Times New Roman" w:hAnsi="Times New Roman" w:cs="Times New Roman"/>
          <w:sz w:val="24"/>
          <w:szCs w:val="24"/>
          <w:lang w:eastAsia="ru-RU"/>
        </w:rPr>
        <w:t xml:space="preserve"> согласованно со всеми участниками образовательного процесса (обучающимися, педагогами, родителями).</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Правила реализации данного принципа: </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диагностирование основных критериев и показателей развития ребенка проводится 1-2 раза в год;</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идея личностного развития ребенка должна быть пронизана во всех направлениях деятельности школы и ее социального окружения.</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8"/>
          <w:szCs w:val="28"/>
          <w:lang w:eastAsia="ru-RU"/>
        </w:rPr>
        <w:t> </w:t>
      </w:r>
      <w:r w:rsidRPr="00D07975">
        <w:rPr>
          <w:rFonts w:ascii="Times New Roman" w:eastAsia="Times New Roman" w:hAnsi="Times New Roman" w:cs="Times New Roman"/>
          <w:b/>
          <w:bCs/>
          <w:sz w:val="24"/>
          <w:szCs w:val="24"/>
          <w:lang w:eastAsia="ru-RU"/>
        </w:rPr>
        <w:t>III.   СТРАТЕГИЯ И ТАКТИКА ПЕРЕВОДА ШКОЛЫ В ЖЕЛАЕМОЕ СОСТОЯНИЕ</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Исходя из поставленной цели, выдвигаются следующие группы задач, связанные с дальнейшим развитием школы.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 xml:space="preserve">1. Формирование и удовлетворение заказа детей и родителей </w:t>
      </w:r>
      <w:proofErr w:type="gramStart"/>
      <w:r w:rsidRPr="00D07975">
        <w:rPr>
          <w:rFonts w:ascii="Times New Roman" w:eastAsia="Times New Roman" w:hAnsi="Times New Roman" w:cs="Times New Roman"/>
          <w:b/>
          <w:bCs/>
          <w:sz w:val="24"/>
          <w:szCs w:val="24"/>
          <w:lang w:eastAsia="ru-RU"/>
        </w:rPr>
        <w:t>на</w:t>
      </w:r>
      <w:proofErr w:type="gramEnd"/>
      <w:r w:rsidRPr="00D07975">
        <w:rPr>
          <w:rFonts w:ascii="Times New Roman" w:eastAsia="Times New Roman" w:hAnsi="Times New Roman" w:cs="Times New Roman"/>
          <w:b/>
          <w:bCs/>
          <w:sz w:val="24"/>
          <w:szCs w:val="24"/>
          <w:lang w:eastAsia="ru-RU"/>
        </w:rPr>
        <w:t xml:space="preserve">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          дополнительные образовательные программы и услуги</w:t>
      </w:r>
    </w:p>
    <w:p w:rsidR="00D07975" w:rsidRPr="00D07975" w:rsidRDefault="00D07975" w:rsidP="00D07975">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07975">
        <w:rPr>
          <w:rFonts w:ascii="Times New Roman" w:eastAsia="Times New Roman" w:hAnsi="Times New Roman" w:cs="Times New Roman"/>
          <w:sz w:val="24"/>
          <w:szCs w:val="24"/>
          <w:lang w:eastAsia="ru-RU"/>
        </w:rPr>
        <w:t>Изучать</w:t>
      </w:r>
      <w:r w:rsidRPr="00D07975">
        <w:rPr>
          <w:rFonts w:ascii="Times New Roman" w:eastAsia="Times New Roman" w:hAnsi="Times New Roman" w:cs="Times New Roman"/>
          <w:color w:val="FF0000"/>
          <w:sz w:val="24"/>
          <w:szCs w:val="24"/>
          <w:lang w:eastAsia="ru-RU"/>
        </w:rPr>
        <w:t xml:space="preserve"> </w:t>
      </w:r>
      <w:r w:rsidRPr="00D07975">
        <w:rPr>
          <w:rFonts w:ascii="Times New Roman" w:eastAsia="Times New Roman" w:hAnsi="Times New Roman" w:cs="Times New Roman"/>
          <w:sz w:val="24"/>
          <w:szCs w:val="24"/>
          <w:lang w:eastAsia="ru-RU"/>
        </w:rPr>
        <w:t xml:space="preserve">потребительский спрос на услуги школы (через опрос, беседы     </w:t>
      </w:r>
      <w:proofErr w:type="gramEnd"/>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и анкетирование потребителей).</w:t>
      </w:r>
    </w:p>
    <w:p w:rsidR="00D07975" w:rsidRPr="00D07975" w:rsidRDefault="00D07975" w:rsidP="00D07975">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color w:val="000000"/>
          <w:sz w:val="24"/>
          <w:szCs w:val="24"/>
          <w:lang w:eastAsia="ru-RU"/>
        </w:rPr>
        <w:t xml:space="preserve">Создавать </w:t>
      </w:r>
      <w:r w:rsidRPr="00D07975">
        <w:rPr>
          <w:rFonts w:ascii="Times New Roman" w:eastAsia="Times New Roman" w:hAnsi="Times New Roman" w:cs="Times New Roman"/>
          <w:sz w:val="24"/>
          <w:szCs w:val="24"/>
          <w:lang w:eastAsia="ru-RU"/>
        </w:rPr>
        <w:t xml:space="preserve">условия для удовлетворения социального заказа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w:t>
      </w:r>
      <w:proofErr w:type="gramStart"/>
      <w:r w:rsidRPr="00D07975">
        <w:rPr>
          <w:rFonts w:ascii="Times New Roman" w:eastAsia="Times New Roman" w:hAnsi="Times New Roman" w:cs="Times New Roman"/>
          <w:sz w:val="24"/>
          <w:szCs w:val="24"/>
          <w:lang w:eastAsia="ru-RU"/>
        </w:rPr>
        <w:t xml:space="preserve">(программно-методическое, кадровое, нормативно-правовое и     </w:t>
      </w:r>
      <w:proofErr w:type="gramEnd"/>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w:t>
      </w:r>
      <w:proofErr w:type="gramStart"/>
      <w:r w:rsidRPr="00D07975">
        <w:rPr>
          <w:rFonts w:ascii="Times New Roman" w:eastAsia="Times New Roman" w:hAnsi="Times New Roman" w:cs="Times New Roman"/>
          <w:sz w:val="24"/>
          <w:szCs w:val="24"/>
          <w:lang w:eastAsia="ru-RU"/>
        </w:rPr>
        <w:t>материально-техническое обеспечение).</w:t>
      </w:r>
      <w:proofErr w:type="gramEnd"/>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Symbol" w:eastAsia="Times New Roman" w:hAnsi="Symbol" w:cs="Times New Roman"/>
          <w:sz w:val="24"/>
          <w:szCs w:val="24"/>
          <w:lang w:eastAsia="ru-RU"/>
        </w:rPr>
        <w:t></w:t>
      </w:r>
      <w:r w:rsidR="009D24EC">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Times New Roman" w:eastAsia="Times New Roman" w:hAnsi="Times New Roman" w:cs="Times New Roman"/>
          <w:color w:val="000000"/>
          <w:sz w:val="24"/>
          <w:szCs w:val="24"/>
          <w:lang w:eastAsia="ru-RU"/>
        </w:rPr>
        <w:t>Интегрировать</w:t>
      </w:r>
      <w:r w:rsidRPr="00D07975">
        <w:rPr>
          <w:rFonts w:ascii="Times New Roman" w:eastAsia="Times New Roman" w:hAnsi="Times New Roman" w:cs="Times New Roman"/>
          <w:sz w:val="24"/>
          <w:szCs w:val="24"/>
          <w:lang w:eastAsia="ru-RU"/>
        </w:rPr>
        <w:t xml:space="preserve"> услуги, предоставляемые СДЮ</w:t>
      </w:r>
      <w:r w:rsidR="009D24EC">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w:t>
      </w:r>
      <w:proofErr w:type="gramStart"/>
      <w:r w:rsidRPr="00D07975">
        <w:rPr>
          <w:rFonts w:ascii="Times New Roman" w:eastAsia="Times New Roman" w:hAnsi="Times New Roman" w:cs="Times New Roman"/>
          <w:sz w:val="24"/>
          <w:szCs w:val="24"/>
          <w:lang w:eastAsia="ru-RU"/>
        </w:rPr>
        <w:t xml:space="preserve"> .</w:t>
      </w:r>
      <w:proofErr w:type="gramEnd"/>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 xml:space="preserve"> 2. </w:t>
      </w:r>
      <w:r w:rsidRPr="00D07975">
        <w:rPr>
          <w:rFonts w:ascii="Times New Roman" w:eastAsia="Times New Roman" w:hAnsi="Times New Roman" w:cs="Times New Roman"/>
          <w:b/>
          <w:bCs/>
          <w:color w:val="000000"/>
          <w:sz w:val="24"/>
          <w:szCs w:val="24"/>
          <w:lang w:eastAsia="ru-RU"/>
        </w:rPr>
        <w:t>Повышение профессиональной компетентности кадров</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Times New Roman" w:eastAsia="Times New Roman" w:hAnsi="Times New Roman" w:cs="Times New Roman"/>
          <w:color w:val="000000"/>
          <w:sz w:val="24"/>
          <w:szCs w:val="24"/>
          <w:lang w:eastAsia="ru-RU"/>
        </w:rPr>
        <w:t xml:space="preserve">Создать </w:t>
      </w:r>
      <w:r w:rsidRPr="00D07975">
        <w:rPr>
          <w:rFonts w:ascii="Times New Roman" w:eastAsia="Times New Roman" w:hAnsi="Times New Roman" w:cs="Times New Roman"/>
          <w:sz w:val="24"/>
          <w:szCs w:val="24"/>
          <w:lang w:eastAsia="ru-RU"/>
        </w:rPr>
        <w:t xml:space="preserve">условия для творческой работы и  роста профессионального мастерства тренеров-преподавателей через совершенствование системы методической работы, курсовую и межкурсовую переподготовку.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Times New Roman" w:eastAsia="Times New Roman" w:hAnsi="Times New Roman" w:cs="Times New Roman"/>
          <w:sz w:val="24"/>
          <w:szCs w:val="24"/>
          <w:lang w:eastAsia="ru-RU"/>
        </w:rPr>
        <w:t xml:space="preserve">Совершенствовать систему поощрения творчески активно работающих сотрудников.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Times New Roman" w:eastAsia="Times New Roman" w:hAnsi="Times New Roman" w:cs="Times New Roman"/>
          <w:sz w:val="24"/>
          <w:szCs w:val="24"/>
          <w:lang w:eastAsia="ru-RU"/>
        </w:rPr>
        <w:t>Создать психологически-комфортные условия для деятельности.</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Times New Roman" w:eastAsia="Times New Roman" w:hAnsi="Times New Roman" w:cs="Times New Roman"/>
          <w:sz w:val="24"/>
          <w:szCs w:val="24"/>
          <w:lang w:eastAsia="ru-RU"/>
        </w:rPr>
        <w:t xml:space="preserve">Повышать </w:t>
      </w:r>
      <w:r w:rsidRPr="00D07975">
        <w:rPr>
          <w:rFonts w:ascii="Times New Roman" w:eastAsia="Times New Roman" w:hAnsi="Times New Roman" w:cs="Times New Roman"/>
          <w:color w:val="000000"/>
          <w:sz w:val="24"/>
          <w:szCs w:val="24"/>
          <w:lang w:eastAsia="ru-RU"/>
        </w:rPr>
        <w:t> эффективность управления</w:t>
      </w:r>
      <w:r w:rsidRPr="00D07975">
        <w:rPr>
          <w:rFonts w:ascii="Times New Roman" w:eastAsia="Times New Roman" w:hAnsi="Times New Roman" w:cs="Times New Roman"/>
          <w:sz w:val="24"/>
          <w:szCs w:val="24"/>
          <w:lang w:eastAsia="ru-RU"/>
        </w:rPr>
        <w:t>  (распределение функций, делегирование полномочий, увеличение участия тренерского состава в управлении).</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 xml:space="preserve">  3. Модернизация материально – технической базы.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Times New Roman" w:eastAsia="Times New Roman" w:hAnsi="Times New Roman" w:cs="Times New Roman"/>
          <w:color w:val="000000"/>
          <w:sz w:val="24"/>
          <w:szCs w:val="24"/>
          <w:lang w:eastAsia="ru-RU"/>
        </w:rPr>
        <w:t>О</w:t>
      </w:r>
      <w:r w:rsidRPr="00D07975">
        <w:rPr>
          <w:rFonts w:ascii="Times New Roman" w:eastAsia="Times New Roman" w:hAnsi="Times New Roman" w:cs="Times New Roman"/>
          <w:sz w:val="24"/>
          <w:szCs w:val="24"/>
          <w:lang w:eastAsia="ru-RU"/>
        </w:rPr>
        <w:t xml:space="preserve">снащать  учебный процесс необходимым инвентарём и оборудованием.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Times New Roman" w:eastAsia="Times New Roman" w:hAnsi="Times New Roman" w:cs="Times New Roman"/>
          <w:sz w:val="24"/>
          <w:szCs w:val="24"/>
          <w:lang w:eastAsia="ru-RU"/>
        </w:rPr>
        <w:t xml:space="preserve">Создать условия для  внедрения ИКТ в учебно-воспитательный процесс. </w:t>
      </w:r>
    </w:p>
    <w:p w:rsidR="00D07975" w:rsidRPr="00D07975" w:rsidRDefault="00D07975" w:rsidP="00D07975">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lastRenderedPageBreak/>
        <w:t>Проводить необходимый ремонт помещений для обеспечения   охраны труда и обучения, соблюдения санитарно-гигиенических норм, пожарной и электробезопасности.</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4. Привитие навыков здорового образа жизни, сохранение и укрепление     здоровья</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Times New Roman" w:eastAsia="Times New Roman" w:hAnsi="Times New Roman" w:cs="Times New Roman"/>
          <w:sz w:val="24"/>
          <w:szCs w:val="24"/>
          <w:lang w:eastAsia="ru-RU"/>
        </w:rPr>
        <w:t xml:space="preserve">Систематизировать работу над творческим развитием личности,   обеспечивая индивидуализацию образовательного процесса.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Times New Roman" w:eastAsia="Times New Roman" w:hAnsi="Times New Roman" w:cs="Times New Roman"/>
          <w:sz w:val="24"/>
          <w:szCs w:val="24"/>
          <w:lang w:eastAsia="ru-RU"/>
        </w:rPr>
        <w:t xml:space="preserve">Укреплять физическое, психологическое и духовное здоровье </w:t>
      </w:r>
      <w:proofErr w:type="gramStart"/>
      <w:r w:rsidRPr="00D07975">
        <w:rPr>
          <w:rFonts w:ascii="Times New Roman" w:eastAsia="Times New Roman" w:hAnsi="Times New Roman" w:cs="Times New Roman"/>
          <w:sz w:val="24"/>
          <w:szCs w:val="24"/>
          <w:lang w:eastAsia="ru-RU"/>
        </w:rPr>
        <w:t>обучающихся</w:t>
      </w:r>
      <w:proofErr w:type="gramEnd"/>
      <w:r w:rsidRPr="00D07975">
        <w:rPr>
          <w:rFonts w:ascii="Times New Roman" w:eastAsia="Times New Roman" w:hAnsi="Times New Roman" w:cs="Times New Roman"/>
          <w:sz w:val="24"/>
          <w:szCs w:val="24"/>
          <w:lang w:eastAsia="ru-RU"/>
        </w:rPr>
        <w:t>.</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Times New Roman" w:eastAsia="Times New Roman" w:hAnsi="Times New Roman" w:cs="Times New Roman"/>
          <w:sz w:val="24"/>
          <w:szCs w:val="24"/>
          <w:lang w:eastAsia="ru-RU"/>
        </w:rPr>
        <w:t xml:space="preserve">Повышать квалификацию педагогических кадров школы по организации работы, связанной с оздоровлением обучающихся.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Times New Roman" w:eastAsia="Times New Roman" w:hAnsi="Times New Roman" w:cs="Times New Roman"/>
          <w:sz w:val="24"/>
          <w:szCs w:val="24"/>
          <w:lang w:eastAsia="ru-RU"/>
        </w:rPr>
        <w:t xml:space="preserve">Координировать действия школы и семьи в организации различных форм работы по пропаганде здорового образа жизни, формированию стереотипов поведения, способствующих сохранению и укреплению здоровья. </w:t>
      </w:r>
    </w:p>
    <w:p w:rsidR="00D07975" w:rsidRPr="00D07975" w:rsidRDefault="00D07975" w:rsidP="00D07975">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Развивать систему организации летней спортивно-оздоровительной работы с </w:t>
      </w:r>
      <w:proofErr w:type="gramStart"/>
      <w:r w:rsidRPr="00D07975">
        <w:rPr>
          <w:rFonts w:ascii="Times New Roman" w:eastAsia="Times New Roman" w:hAnsi="Times New Roman" w:cs="Times New Roman"/>
          <w:sz w:val="24"/>
          <w:szCs w:val="24"/>
          <w:lang w:eastAsia="ru-RU"/>
        </w:rPr>
        <w:t>обучающимися</w:t>
      </w:r>
      <w:proofErr w:type="gramEnd"/>
      <w:r w:rsidRPr="00D07975">
        <w:rPr>
          <w:rFonts w:ascii="Times New Roman" w:eastAsia="Times New Roman" w:hAnsi="Times New Roman" w:cs="Times New Roman"/>
          <w:sz w:val="24"/>
          <w:szCs w:val="24"/>
          <w:lang w:eastAsia="ru-RU"/>
        </w:rPr>
        <w:t>.</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5. Совершенствование организации учебно-воспитательного процесса</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Times New Roman" w:eastAsia="Times New Roman" w:hAnsi="Times New Roman" w:cs="Times New Roman"/>
          <w:sz w:val="24"/>
          <w:szCs w:val="24"/>
          <w:lang w:eastAsia="ru-RU"/>
        </w:rPr>
        <w:t>Совершенствовать учебные планы и дополнительные образовательные</w:t>
      </w:r>
      <w:r w:rsidRPr="00D07975">
        <w:rPr>
          <w:rFonts w:ascii="Times New Roman" w:eastAsia="Times New Roman" w:hAnsi="Times New Roman" w:cs="Times New Roman"/>
          <w:color w:val="FF0000"/>
          <w:sz w:val="24"/>
          <w:szCs w:val="24"/>
          <w:lang w:eastAsia="ru-RU"/>
        </w:rPr>
        <w:t xml:space="preserve"> </w:t>
      </w:r>
      <w:r w:rsidRPr="00D07975">
        <w:rPr>
          <w:rFonts w:ascii="Times New Roman" w:eastAsia="Times New Roman" w:hAnsi="Times New Roman" w:cs="Times New Roman"/>
          <w:sz w:val="24"/>
          <w:szCs w:val="24"/>
          <w:lang w:eastAsia="ru-RU"/>
        </w:rPr>
        <w:t xml:space="preserve">программы  по преподаваемым дисциплинам.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Times New Roman" w:eastAsia="Times New Roman" w:hAnsi="Times New Roman" w:cs="Times New Roman"/>
          <w:sz w:val="24"/>
          <w:szCs w:val="24"/>
          <w:lang w:eastAsia="ru-RU"/>
        </w:rPr>
        <w:t>Способствовать созданию наиболее благоприятных условий по удовлетворению потребностей личности в образовательной подготовке, получении знаний, необходимых для индивидуального развития и самовыражени</w:t>
      </w:r>
      <w:r w:rsidR="009D24EC">
        <w:rPr>
          <w:rFonts w:ascii="Times New Roman" w:eastAsia="Times New Roman" w:hAnsi="Times New Roman" w:cs="Times New Roman"/>
          <w:sz w:val="24"/>
          <w:szCs w:val="24"/>
          <w:lang w:eastAsia="ru-RU"/>
        </w:rPr>
        <w:t>я</w:t>
      </w:r>
      <w:r w:rsidRPr="00D07975">
        <w:rPr>
          <w:rFonts w:ascii="Times New Roman" w:eastAsia="Times New Roman" w:hAnsi="Times New Roman" w:cs="Times New Roman"/>
          <w:sz w:val="24"/>
          <w:szCs w:val="24"/>
          <w:lang w:eastAsia="ru-RU"/>
        </w:rPr>
        <w:t xml:space="preserve">. </w:t>
      </w:r>
    </w:p>
    <w:p w:rsidR="00D07975" w:rsidRPr="00D07975" w:rsidRDefault="00D07975" w:rsidP="00D07975">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Совершенствовать систему работы с одарёнными детьми.</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color w:val="FF0000"/>
          <w:sz w:val="24"/>
          <w:szCs w:val="24"/>
          <w:lang w:eastAsia="ru-RU"/>
        </w:rPr>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 xml:space="preserve">     6. Развитие творческих способностей обучающихся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Times New Roman" w:eastAsia="Times New Roman" w:hAnsi="Times New Roman" w:cs="Times New Roman"/>
          <w:sz w:val="24"/>
          <w:szCs w:val="24"/>
          <w:lang w:eastAsia="ru-RU"/>
        </w:rPr>
        <w:t>Привлекать обучающихся к  участию в спортивно-массовых мероприятиях.</w:t>
      </w:r>
      <w:proofErr w:type="gramEnd"/>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Times New Roman" w:eastAsia="Times New Roman" w:hAnsi="Times New Roman" w:cs="Times New Roman"/>
          <w:sz w:val="24"/>
          <w:szCs w:val="24"/>
          <w:lang w:eastAsia="ru-RU"/>
        </w:rPr>
        <w:t xml:space="preserve">Моделировать учебно-воспитательный процесс как систему, помогающую саморазвитию, самоопределению личности. </w:t>
      </w:r>
    </w:p>
    <w:p w:rsidR="00D07975" w:rsidRPr="00D07975" w:rsidRDefault="00D07975" w:rsidP="00D07975">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Способствовать достижению </w:t>
      </w:r>
      <w:proofErr w:type="gramStart"/>
      <w:r w:rsidRPr="00D07975">
        <w:rPr>
          <w:rFonts w:ascii="Times New Roman" w:eastAsia="Times New Roman" w:hAnsi="Times New Roman" w:cs="Times New Roman"/>
          <w:sz w:val="24"/>
          <w:szCs w:val="24"/>
          <w:lang w:eastAsia="ru-RU"/>
        </w:rPr>
        <w:t>обучающимися</w:t>
      </w:r>
      <w:proofErr w:type="gramEnd"/>
      <w:r w:rsidRPr="00D07975">
        <w:rPr>
          <w:rFonts w:ascii="Times New Roman" w:eastAsia="Times New Roman" w:hAnsi="Times New Roman" w:cs="Times New Roman"/>
          <w:sz w:val="24"/>
          <w:szCs w:val="24"/>
          <w:lang w:eastAsia="ru-RU"/>
        </w:rPr>
        <w:t xml:space="preserve"> высоких спортивных результатов</w:t>
      </w:r>
    </w:p>
    <w:p w:rsidR="009D24EC" w:rsidRPr="009406DF" w:rsidRDefault="00D07975" w:rsidP="00D07975">
      <w:pPr>
        <w:spacing w:before="100" w:beforeAutospacing="1" w:after="100" w:afterAutospacing="1" w:line="240" w:lineRule="auto"/>
        <w:rPr>
          <w:rFonts w:ascii="Times New Roman" w:eastAsia="Times New Roman" w:hAnsi="Times New Roman" w:cs="Times New Roman"/>
          <w:b/>
          <w:bCs/>
          <w:sz w:val="24"/>
          <w:szCs w:val="24"/>
          <w:lang w:eastAsia="ru-RU"/>
        </w:rPr>
      </w:pPr>
      <w:r w:rsidRPr="00D07975">
        <w:rPr>
          <w:rFonts w:ascii="Times New Roman" w:eastAsia="Times New Roman" w:hAnsi="Times New Roman" w:cs="Times New Roman"/>
          <w:b/>
          <w:bCs/>
          <w:sz w:val="24"/>
          <w:szCs w:val="24"/>
          <w:lang w:eastAsia="ru-RU"/>
        </w:rPr>
        <w:t xml:space="preserve">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lastRenderedPageBreak/>
        <w:t>    7. Развитие системы взаимодействия и сотрудничества с семьей и социумом</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Times New Roman" w:eastAsia="Times New Roman" w:hAnsi="Times New Roman" w:cs="Times New Roman"/>
          <w:sz w:val="24"/>
          <w:szCs w:val="24"/>
          <w:lang w:eastAsia="ru-RU"/>
        </w:rPr>
        <w:t>Совершенствовать методы и формы работы с родителями, учреждениями и организациями района.</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Times New Roman" w:eastAsia="Times New Roman" w:hAnsi="Times New Roman" w:cs="Times New Roman"/>
          <w:sz w:val="24"/>
          <w:szCs w:val="24"/>
          <w:lang w:eastAsia="ru-RU"/>
        </w:rPr>
        <w:t>Вовлекать родителей и общественность в учебно-воспитательный процесс через родительские собрания, совместные спортивные и творческие дела, помощь в укреплении материально-технической базы.</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Symbol" w:eastAsia="Times New Roman" w:hAnsi="Symbol" w:cs="Times New Roman"/>
          <w:sz w:val="24"/>
          <w:szCs w:val="24"/>
          <w:lang w:eastAsia="ru-RU"/>
        </w:rPr>
        <w:t></w:t>
      </w:r>
      <w:r w:rsidRPr="00D07975">
        <w:rPr>
          <w:rFonts w:ascii="Times New Roman" w:eastAsia="Times New Roman" w:hAnsi="Times New Roman" w:cs="Times New Roman"/>
          <w:sz w:val="24"/>
          <w:szCs w:val="24"/>
          <w:lang w:eastAsia="ru-RU"/>
        </w:rPr>
        <w:t>Обеспечивать открытость деятельности, связей с социумом, разнообразие внешних связей.</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i/>
          <w:iCs/>
          <w:sz w:val="24"/>
          <w:szCs w:val="24"/>
          <w:lang w:eastAsia="ru-RU"/>
        </w:rPr>
        <w:t>ОЖИДАЕМЫЕ РЕЗУЛЬТАТЫ ДЕЯТЕЛЬНОСТИ ВОСПИТАННИКА</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u w:val="single"/>
          <w:lang w:eastAsia="ru-RU"/>
        </w:rPr>
        <w:t> НА ЭТАПЕ НАЧАЛЬНОЙ ПОДГОТОВКИ:</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 укрепление здоровья, улучшение физического развития;</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 овладение основами техники выполнения физических упражнений;</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 приобретение разносторонней физической подготовленности на основе занятий различными видами спорта;</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 привитие стойкого интереса к занятиям спортом;</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 воспитание черт спортивного характера.</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u w:val="single"/>
          <w:lang w:eastAsia="ru-RU"/>
        </w:rPr>
        <w:t>НА УЧЕБНО-ТРЕНИРОВОЧНОМ ЭТАПЕ (ДО 2-Х ЛЕТ ОБУЧЕНИЯ - ЭТАП НАЧАЛЬНОЙ СПОРТИВНОЙ СПЕЦИАЛИЗАЦИИ):</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 повышение уровня разносторонней физической и функциональной        подготовленности;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 овладение основами техники в </w:t>
      </w:r>
      <w:r w:rsidR="009D24EC">
        <w:rPr>
          <w:rFonts w:ascii="Times New Roman" w:eastAsia="Times New Roman" w:hAnsi="Times New Roman" w:cs="Times New Roman"/>
          <w:sz w:val="24"/>
          <w:szCs w:val="24"/>
          <w:lang w:eastAsia="ru-RU"/>
        </w:rPr>
        <w:t>выбранном виде спорта</w:t>
      </w:r>
      <w:r w:rsidRPr="00D07975">
        <w:rPr>
          <w:rFonts w:ascii="Times New Roman" w:eastAsia="Times New Roman" w:hAnsi="Times New Roman" w:cs="Times New Roman"/>
          <w:sz w:val="24"/>
          <w:szCs w:val="24"/>
          <w:lang w:eastAsia="ru-RU"/>
        </w:rPr>
        <w:t>;</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 приобретение соревновательного опыта путем участия в соревнованиях.</w:t>
      </w:r>
    </w:p>
    <w:p w:rsid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9406DF" w:rsidRDefault="009406DF"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9406DF" w:rsidRDefault="009406DF"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9406DF" w:rsidRPr="00D07975" w:rsidRDefault="009406DF"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u w:val="single"/>
          <w:lang w:eastAsia="ru-RU"/>
        </w:rPr>
        <w:lastRenderedPageBreak/>
        <w:t>НА УЧЕБНО-ТРЕНИРОВОЧНОМ ЭТАПЕ (СВЫШЕ 2-Х ЛЕТ ОБУЧЕНИЯ - ЭТАП УГЛУБЛЕННОЙ ТРЕНИРОВКИ):</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 совершенствование техники;</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 развитие специальных физических качеств;</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 повышение уровня функциональной подготовки;</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 освоение допустимых тренировочных и соревновательных нагрузок;</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 накопление соревновательного опыта.</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u w:val="single"/>
          <w:lang w:eastAsia="ru-RU"/>
        </w:rPr>
        <w:t xml:space="preserve">НА ЭТАПЕ СПОРТИВНОГО СОВЕРШЕНСТВОВАНИЯ И ВЫСШЕГО СПОРТИВНОГО МАСТЕРСТВА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 совершенствование техники;</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 развитие специальных физических качеств;</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 освоение повышенных тренировочных нагрузок;</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 достижение спортивных результатов, характерных для зоны первых          больших успехов (выполнение норматива</w:t>
      </w:r>
      <w:r w:rsidR="00EA0138">
        <w:rPr>
          <w:rFonts w:ascii="Times New Roman" w:eastAsia="Times New Roman" w:hAnsi="Times New Roman" w:cs="Times New Roman"/>
          <w:sz w:val="24"/>
          <w:szCs w:val="24"/>
          <w:lang w:eastAsia="ru-RU"/>
        </w:rPr>
        <w:t xml:space="preserve"> 1 взрослого разряда и </w:t>
      </w:r>
      <w:r w:rsidRPr="00D07975">
        <w:rPr>
          <w:rFonts w:ascii="Times New Roman" w:eastAsia="Times New Roman" w:hAnsi="Times New Roman" w:cs="Times New Roman"/>
          <w:sz w:val="24"/>
          <w:szCs w:val="24"/>
          <w:lang w:eastAsia="ru-RU"/>
        </w:rPr>
        <w:t xml:space="preserve"> КМС)</w:t>
      </w:r>
    </w:p>
    <w:p w:rsid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 дальнейшее приобретение соревновательного опыта.</w:t>
      </w:r>
    </w:p>
    <w:p w:rsidR="00EA0138" w:rsidRDefault="00EA0138"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EA0138" w:rsidRDefault="00EA0138"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EA0138" w:rsidRDefault="00EA0138"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EA0138" w:rsidRDefault="00EA0138"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EA0138" w:rsidRDefault="00EA0138"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EA0138" w:rsidRDefault="00EA0138"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EA0138" w:rsidRDefault="00EA0138"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EA0138" w:rsidRDefault="00EA0138"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EA0138" w:rsidRDefault="00EA0138"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EA0138" w:rsidRDefault="00EA0138"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EA0138" w:rsidRDefault="00EA0138"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EA0138" w:rsidRPr="00D07975" w:rsidRDefault="00EA0138"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lastRenderedPageBreak/>
        <w:t>Ожидаемая модель воспитанника.</w:t>
      </w:r>
    </w:p>
    <w:p w:rsidR="00D07975" w:rsidRPr="00D07975" w:rsidRDefault="00D07975" w:rsidP="00EA0138">
      <w:pPr>
        <w:spacing w:before="100" w:beforeAutospacing="1" w:after="100" w:afterAutospacing="1" w:line="240" w:lineRule="auto"/>
        <w:ind w:left="-1134"/>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7534275" cy="6134100"/>
            <wp:effectExtent l="0" t="0" r="0" b="0"/>
            <wp:docPr id="9" name="Рисунок 9" descr="http://sdyshor-sor.ru/ckfinder/userfiles/images/razv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yshor-sor.ru/ckfinder/userfiles/images/razv8.jpg"/>
                    <pic:cNvPicPr>
                      <a:picLocks noChangeAspect="1" noChangeArrowheads="1"/>
                    </pic:cNvPicPr>
                  </pic:nvPicPr>
                  <pic:blipFill>
                    <a:blip r:embed="rId6" cstate="print"/>
                    <a:srcRect/>
                    <a:stretch>
                      <a:fillRect/>
                    </a:stretch>
                  </pic:blipFill>
                  <pic:spPr bwMode="auto">
                    <a:xfrm>
                      <a:off x="0" y="0"/>
                      <a:ext cx="7534275" cy="6134100"/>
                    </a:xfrm>
                    <a:prstGeom prst="rect">
                      <a:avLst/>
                    </a:prstGeom>
                    <a:noFill/>
                    <a:ln w="9525">
                      <a:noFill/>
                      <a:miter lim="800000"/>
                      <a:headEnd/>
                      <a:tailEnd/>
                    </a:ln>
                  </pic:spPr>
                </pic:pic>
              </a:graphicData>
            </a:graphic>
          </wp:inline>
        </w:drawing>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629275" cy="7648575"/>
            <wp:effectExtent l="19050" t="0" r="9525" b="0"/>
            <wp:docPr id="10" name="Рисунок 10" descr="http://sdyshor-sor.ru/ckfinder/userfiles/images/razv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yshor-sor.ru/ckfinder/userfiles/images/razv9.jpg"/>
                    <pic:cNvPicPr>
                      <a:picLocks noChangeAspect="1" noChangeArrowheads="1"/>
                    </pic:cNvPicPr>
                  </pic:nvPicPr>
                  <pic:blipFill>
                    <a:blip r:embed="rId7" cstate="print"/>
                    <a:srcRect/>
                    <a:stretch>
                      <a:fillRect/>
                    </a:stretch>
                  </pic:blipFill>
                  <pic:spPr bwMode="auto">
                    <a:xfrm>
                      <a:off x="0" y="0"/>
                      <a:ext cx="5629275" cy="7648575"/>
                    </a:xfrm>
                    <a:prstGeom prst="rect">
                      <a:avLst/>
                    </a:prstGeom>
                    <a:noFill/>
                    <a:ln w="9525">
                      <a:noFill/>
                      <a:miter lim="800000"/>
                      <a:headEnd/>
                      <a:tailEnd/>
                    </a:ln>
                  </pic:spPr>
                </pic:pic>
              </a:graphicData>
            </a:graphic>
          </wp:inline>
        </w:drawing>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D07975" w:rsidRDefault="00D07975" w:rsidP="009406D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D07975">
        <w:rPr>
          <w:rFonts w:ascii="Times New Roman" w:eastAsia="Times New Roman" w:hAnsi="Times New Roman" w:cs="Times New Roman"/>
          <w:b/>
          <w:bCs/>
          <w:sz w:val="24"/>
          <w:szCs w:val="24"/>
          <w:lang w:eastAsia="ru-RU"/>
        </w:rPr>
        <w:t>Стремление к успеху</w:t>
      </w:r>
    </w:p>
    <w:p w:rsidR="00EA0138" w:rsidRDefault="00EA0138" w:rsidP="00D07975">
      <w:pPr>
        <w:spacing w:before="100" w:beforeAutospacing="1" w:after="100" w:afterAutospacing="1" w:line="240" w:lineRule="auto"/>
        <w:rPr>
          <w:rFonts w:ascii="Times New Roman" w:eastAsia="Times New Roman" w:hAnsi="Times New Roman" w:cs="Times New Roman"/>
          <w:b/>
          <w:bCs/>
          <w:sz w:val="24"/>
          <w:szCs w:val="24"/>
          <w:lang w:eastAsia="ru-RU"/>
        </w:rPr>
      </w:pPr>
    </w:p>
    <w:p w:rsidR="00EA0138" w:rsidRPr="00D07975" w:rsidRDefault="00EA0138"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D07975" w:rsidRPr="00D07975" w:rsidRDefault="00A56D64" w:rsidP="00D07975">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МОДЕЛИ РАЗВИТИЯ МУ ДО</w:t>
      </w:r>
      <w:r w:rsidR="00D07975" w:rsidRPr="00D07975">
        <w:rPr>
          <w:rFonts w:ascii="Times New Roman" w:eastAsia="Times New Roman" w:hAnsi="Times New Roman" w:cs="Times New Roman"/>
          <w:b/>
          <w:bCs/>
          <w:sz w:val="24"/>
          <w:szCs w:val="24"/>
          <w:lang w:eastAsia="ru-RU"/>
        </w:rPr>
        <w:t xml:space="preserve"> СДЮШОР.</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Всего программе развития выделено  </w:t>
      </w:r>
      <w:r w:rsidRPr="00D07975">
        <w:rPr>
          <w:rFonts w:ascii="Times New Roman" w:eastAsia="Times New Roman" w:hAnsi="Times New Roman" w:cs="Times New Roman"/>
          <w:b/>
          <w:bCs/>
          <w:sz w:val="24"/>
          <w:szCs w:val="24"/>
          <w:lang w:eastAsia="ru-RU"/>
        </w:rPr>
        <w:t>8 моделей развития</w:t>
      </w:r>
      <w:proofErr w:type="gramStart"/>
      <w:r w:rsidRPr="00D07975">
        <w:rPr>
          <w:rFonts w:ascii="Times New Roman" w:eastAsia="Times New Roman" w:hAnsi="Times New Roman" w:cs="Times New Roman"/>
          <w:b/>
          <w:bCs/>
          <w:sz w:val="24"/>
          <w:szCs w:val="24"/>
          <w:lang w:eastAsia="ru-RU"/>
        </w:rPr>
        <w:t xml:space="preserve"> :</w:t>
      </w:r>
      <w:proofErr w:type="gramEnd"/>
    </w:p>
    <w:p w:rsidR="00D07975" w:rsidRPr="00D07975" w:rsidRDefault="00D07975" w:rsidP="00D07975">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Личностно-ориентированная</w:t>
      </w:r>
    </w:p>
    <w:p w:rsidR="00D07975" w:rsidRPr="00D07975" w:rsidRDefault="00D07975" w:rsidP="00D07975">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Одаренность</w:t>
      </w:r>
    </w:p>
    <w:p w:rsidR="00D07975" w:rsidRPr="00D07975" w:rsidRDefault="00D07975" w:rsidP="00D07975">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Здоровый образ жизни</w:t>
      </w:r>
    </w:p>
    <w:p w:rsidR="00D07975" w:rsidRPr="00D07975" w:rsidRDefault="00D07975" w:rsidP="00D07975">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Методическая служба</w:t>
      </w:r>
    </w:p>
    <w:p w:rsidR="00D07975" w:rsidRPr="00D07975" w:rsidRDefault="00D07975" w:rsidP="00D07975">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Педагогическое образование</w:t>
      </w:r>
    </w:p>
    <w:p w:rsidR="00D07975" w:rsidRPr="00D07975" w:rsidRDefault="00D07975" w:rsidP="00D07975">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Экономическое развитие</w:t>
      </w:r>
    </w:p>
    <w:p w:rsidR="00D07975" w:rsidRPr="00D07975" w:rsidRDefault="00D07975" w:rsidP="00D07975">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Социальное партнерство</w:t>
      </w:r>
    </w:p>
    <w:p w:rsidR="00D07975" w:rsidRPr="009406DF" w:rsidRDefault="00D07975" w:rsidP="00D07975">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Материально-техническая база</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r w:rsidRPr="00D07975">
        <w:rPr>
          <w:rFonts w:ascii="Times New Roman" w:eastAsia="Times New Roman" w:hAnsi="Times New Roman" w:cs="Times New Roman"/>
          <w:b/>
          <w:bCs/>
          <w:sz w:val="24"/>
          <w:szCs w:val="24"/>
          <w:lang w:eastAsia="ru-RU"/>
        </w:rPr>
        <w:t>«Личностно – ориентированная модель»</w:t>
      </w:r>
      <w:r w:rsidRPr="00D07975">
        <w:rPr>
          <w:rFonts w:ascii="Times New Roman" w:eastAsia="Times New Roman" w:hAnsi="Times New Roman" w:cs="Times New Roman"/>
          <w:sz w:val="24"/>
          <w:szCs w:val="24"/>
          <w:lang w:eastAsia="ru-RU"/>
        </w:rPr>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i/>
          <w:iCs/>
          <w:sz w:val="24"/>
          <w:szCs w:val="24"/>
          <w:u w:val="single"/>
          <w:lang w:eastAsia="ru-RU"/>
        </w:rPr>
        <w:t>Цель: Создание условий для самореализации личности, достижения успехов.</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i/>
          <w:iCs/>
          <w:sz w:val="24"/>
          <w:szCs w:val="24"/>
          <w:u w:val="single"/>
          <w:lang w:eastAsia="ru-RU"/>
        </w:rPr>
        <w:t>Задачи:</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Проведение исследований по изучению запросов и потребностей  детей;</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Изучение личности воспитанников, проникновение в психологию;</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07975">
        <w:rPr>
          <w:rFonts w:ascii="Times New Roman" w:eastAsia="Times New Roman" w:hAnsi="Times New Roman" w:cs="Times New Roman"/>
          <w:sz w:val="24"/>
          <w:szCs w:val="24"/>
          <w:lang w:eastAsia="ru-RU"/>
        </w:rPr>
        <w:t>Медико</w:t>
      </w:r>
      <w:proofErr w:type="spellEnd"/>
      <w:r w:rsidRPr="00D07975">
        <w:rPr>
          <w:rFonts w:ascii="Times New Roman" w:eastAsia="Times New Roman" w:hAnsi="Times New Roman" w:cs="Times New Roman"/>
          <w:sz w:val="24"/>
          <w:szCs w:val="24"/>
          <w:lang w:eastAsia="ru-RU"/>
        </w:rPr>
        <w:t xml:space="preserve"> – психологическое  сопровождение;</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Врачебный контроль за </w:t>
      </w:r>
      <w:proofErr w:type="gramStart"/>
      <w:r w:rsidRPr="00D07975">
        <w:rPr>
          <w:rFonts w:ascii="Times New Roman" w:eastAsia="Times New Roman" w:hAnsi="Times New Roman" w:cs="Times New Roman"/>
          <w:sz w:val="24"/>
          <w:szCs w:val="24"/>
          <w:lang w:eastAsia="ru-RU"/>
        </w:rPr>
        <w:t>занимающимися</w:t>
      </w:r>
      <w:proofErr w:type="gramEnd"/>
      <w:r w:rsidRPr="00D07975">
        <w:rPr>
          <w:rFonts w:ascii="Times New Roman" w:eastAsia="Times New Roman" w:hAnsi="Times New Roman" w:cs="Times New Roman"/>
          <w:sz w:val="24"/>
          <w:szCs w:val="24"/>
          <w:lang w:eastAsia="ru-RU"/>
        </w:rPr>
        <w:t xml:space="preserve"> спортом.</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 «Одаренность»</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r w:rsidRPr="00D07975">
        <w:rPr>
          <w:rFonts w:ascii="Times New Roman" w:eastAsia="Times New Roman" w:hAnsi="Times New Roman" w:cs="Times New Roman"/>
          <w:i/>
          <w:iCs/>
          <w:sz w:val="24"/>
          <w:szCs w:val="24"/>
          <w:u w:val="single"/>
          <w:lang w:eastAsia="ru-RU"/>
        </w:rPr>
        <w:t>Цель: создание оптимальных условий для развития и совершенствования таланта спортивно - одаренных детей</w:t>
      </w:r>
      <w:r w:rsidRPr="00D07975">
        <w:rPr>
          <w:rFonts w:ascii="Times New Roman" w:eastAsia="Times New Roman" w:hAnsi="Times New Roman" w:cs="Times New Roman"/>
          <w:sz w:val="24"/>
          <w:szCs w:val="24"/>
          <w:lang w:eastAsia="ru-RU"/>
        </w:rPr>
        <w:t>.</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i/>
          <w:iCs/>
          <w:sz w:val="24"/>
          <w:szCs w:val="24"/>
          <w:lang w:eastAsia="ru-RU"/>
        </w:rPr>
        <w:t>Задачи:</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Привлечение внимания общественности  к проблемам и нуждам;</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Поддержка и материальное стимулирование спортивно - одаренных детей;</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Увеличение количества победителей и призеров соревнований республиканского, регионального, российского и международного уровней;</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Акти</w:t>
      </w:r>
      <w:r w:rsidR="009406DF">
        <w:rPr>
          <w:rFonts w:ascii="Times New Roman" w:eastAsia="Times New Roman" w:hAnsi="Times New Roman" w:cs="Times New Roman"/>
          <w:sz w:val="24"/>
          <w:szCs w:val="24"/>
          <w:lang w:eastAsia="ru-RU"/>
        </w:rPr>
        <w:t>визация подготовки разрядников.</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i/>
          <w:iCs/>
          <w:sz w:val="24"/>
          <w:szCs w:val="24"/>
          <w:lang w:eastAsia="ru-RU"/>
        </w:rPr>
        <w:t>Основные мероприятия:</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Возможность участия воспитанников СДЮ</w:t>
      </w:r>
      <w:r w:rsidR="00EA0138">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 в соревнованиях и квалификационных турнирах различного уровня;</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Организация турниров соревнований, фестивалей различного уровня по </w:t>
      </w:r>
      <w:r w:rsidR="009406DF">
        <w:rPr>
          <w:rFonts w:ascii="Times New Roman" w:eastAsia="Times New Roman" w:hAnsi="Times New Roman" w:cs="Times New Roman"/>
          <w:sz w:val="24"/>
          <w:szCs w:val="24"/>
          <w:lang w:eastAsia="ru-RU"/>
        </w:rPr>
        <w:t>избранному виду спорта</w:t>
      </w:r>
      <w:r w:rsidRPr="00D07975">
        <w:rPr>
          <w:rFonts w:ascii="Times New Roman" w:eastAsia="Times New Roman" w:hAnsi="Times New Roman" w:cs="Times New Roman"/>
          <w:sz w:val="24"/>
          <w:szCs w:val="24"/>
          <w:lang w:eastAsia="ru-RU"/>
        </w:rPr>
        <w:t>;</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lastRenderedPageBreak/>
        <w:t> «Здоровый образ жизни»</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i/>
          <w:iCs/>
          <w:sz w:val="24"/>
          <w:szCs w:val="24"/>
          <w:u w:val="single"/>
          <w:lang w:eastAsia="ru-RU"/>
        </w:rPr>
        <w:t>Цель: расширение возможностей для детей города систематическими занятиями физической  культурой и спортом</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i/>
          <w:iCs/>
          <w:sz w:val="24"/>
          <w:szCs w:val="24"/>
          <w:lang w:eastAsia="ru-RU"/>
        </w:rPr>
        <w:t xml:space="preserve">Задачи: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Формирование понятия о здоровом образе жизни</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i/>
          <w:iCs/>
          <w:sz w:val="24"/>
          <w:szCs w:val="24"/>
          <w:lang w:eastAsia="ru-RU"/>
        </w:rPr>
        <w:t>Основные мероприятия:</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Увеличение групп начальной подготовки и спортивно-оздоровительных групп;</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Беседы о вреде употребления наркотиков и алкоголя.</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r w:rsidRPr="00D07975">
        <w:rPr>
          <w:rFonts w:ascii="Times New Roman" w:eastAsia="Times New Roman" w:hAnsi="Times New Roman" w:cs="Times New Roman"/>
          <w:b/>
          <w:bCs/>
          <w:sz w:val="24"/>
          <w:szCs w:val="24"/>
          <w:lang w:eastAsia="ru-RU"/>
        </w:rPr>
        <w:t>«Методическая служба»</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i/>
          <w:iCs/>
          <w:sz w:val="24"/>
          <w:szCs w:val="24"/>
          <w:u w:val="single"/>
          <w:lang w:eastAsia="ru-RU"/>
        </w:rPr>
        <w:t xml:space="preserve">Цель: создание новой модели методической службы в </w:t>
      </w:r>
      <w:r w:rsidR="000A42FC">
        <w:rPr>
          <w:rFonts w:ascii="Times New Roman" w:eastAsia="Times New Roman" w:hAnsi="Times New Roman" w:cs="Times New Roman"/>
          <w:i/>
          <w:iCs/>
          <w:sz w:val="24"/>
          <w:szCs w:val="24"/>
          <w:u w:val="single"/>
          <w:lang w:eastAsia="ru-RU"/>
        </w:rPr>
        <w:t>МУ ДО  СДЮСШОР № 2</w:t>
      </w:r>
      <w:r w:rsidRPr="00D07975">
        <w:rPr>
          <w:rFonts w:ascii="Times New Roman" w:eastAsia="Times New Roman" w:hAnsi="Times New Roman" w:cs="Times New Roman"/>
          <w:i/>
          <w:iCs/>
          <w:sz w:val="24"/>
          <w:szCs w:val="24"/>
          <w:u w:val="single"/>
          <w:lang w:eastAsia="ru-RU"/>
        </w:rPr>
        <w:t xml:space="preserve">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i/>
          <w:iCs/>
          <w:sz w:val="24"/>
          <w:szCs w:val="24"/>
          <w:lang w:eastAsia="ru-RU"/>
        </w:rPr>
        <w:t>Задачи:</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Внедрение новых инновационных технологий обучения и воспитания</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i/>
          <w:iCs/>
          <w:sz w:val="24"/>
          <w:szCs w:val="24"/>
          <w:lang w:eastAsia="ru-RU"/>
        </w:rPr>
        <w:t>Основные мероприятия:</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Создание авторских программ нового поколения</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Диагностика качества обучения, творческой и аналитической деятельности педагога</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Оказание методической помощи тренерам в проведении опытно-экспериментальной  и поисковой  работы</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Помощь педагогам в подготовке к аттестации</w:t>
      </w:r>
    </w:p>
    <w:p w:rsidR="00EA0138"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Активизация работы по обобщению и распространению п</w:t>
      </w:r>
      <w:r w:rsidR="009406DF">
        <w:rPr>
          <w:rFonts w:ascii="Times New Roman" w:eastAsia="Times New Roman" w:hAnsi="Times New Roman" w:cs="Times New Roman"/>
          <w:sz w:val="24"/>
          <w:szCs w:val="24"/>
          <w:lang w:eastAsia="ru-RU"/>
        </w:rPr>
        <w:t>ередового педагогического опыта</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«Педагогическое образование»</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i/>
          <w:iCs/>
          <w:sz w:val="24"/>
          <w:szCs w:val="24"/>
          <w:u w:val="single"/>
          <w:lang w:eastAsia="ru-RU"/>
        </w:rPr>
        <w:t xml:space="preserve">Цель: совершенствование системы подготовки, повышения квалификации, переподготовки, аттестации  </w:t>
      </w:r>
      <w:proofErr w:type="spellStart"/>
      <w:proofErr w:type="gramStart"/>
      <w:r w:rsidRPr="00D07975">
        <w:rPr>
          <w:rFonts w:ascii="Times New Roman" w:eastAsia="Times New Roman" w:hAnsi="Times New Roman" w:cs="Times New Roman"/>
          <w:i/>
          <w:iCs/>
          <w:sz w:val="24"/>
          <w:szCs w:val="24"/>
          <w:u w:val="single"/>
          <w:lang w:eastAsia="ru-RU"/>
        </w:rPr>
        <w:t>физкультурно</w:t>
      </w:r>
      <w:proofErr w:type="spellEnd"/>
      <w:r w:rsidRPr="00D07975">
        <w:rPr>
          <w:rFonts w:ascii="Times New Roman" w:eastAsia="Times New Roman" w:hAnsi="Times New Roman" w:cs="Times New Roman"/>
          <w:i/>
          <w:iCs/>
          <w:sz w:val="24"/>
          <w:szCs w:val="24"/>
          <w:u w:val="single"/>
          <w:lang w:eastAsia="ru-RU"/>
        </w:rPr>
        <w:t>- спортивных</w:t>
      </w:r>
      <w:proofErr w:type="gramEnd"/>
      <w:r w:rsidRPr="00D07975">
        <w:rPr>
          <w:rFonts w:ascii="Times New Roman" w:eastAsia="Times New Roman" w:hAnsi="Times New Roman" w:cs="Times New Roman"/>
          <w:i/>
          <w:iCs/>
          <w:sz w:val="24"/>
          <w:szCs w:val="24"/>
          <w:u w:val="single"/>
          <w:lang w:eastAsia="ru-RU"/>
        </w:rPr>
        <w:t xml:space="preserve"> кадров </w:t>
      </w:r>
      <w:r w:rsidR="000A42FC">
        <w:rPr>
          <w:rFonts w:ascii="Times New Roman" w:eastAsia="Times New Roman" w:hAnsi="Times New Roman" w:cs="Times New Roman"/>
          <w:i/>
          <w:iCs/>
          <w:sz w:val="24"/>
          <w:szCs w:val="24"/>
          <w:u w:val="single"/>
          <w:lang w:eastAsia="ru-RU"/>
        </w:rPr>
        <w:t xml:space="preserve">МУ ДО  СДЮСШОР </w:t>
      </w:r>
      <w:r w:rsidR="00EA0138">
        <w:rPr>
          <w:rFonts w:ascii="Times New Roman" w:eastAsia="Times New Roman" w:hAnsi="Times New Roman" w:cs="Times New Roman"/>
          <w:i/>
          <w:iCs/>
          <w:sz w:val="24"/>
          <w:szCs w:val="24"/>
          <w:u w:val="single"/>
          <w:lang w:eastAsia="ru-RU"/>
        </w:rPr>
        <w:t xml:space="preserve"> №2</w:t>
      </w:r>
      <w:r w:rsidRPr="00D07975">
        <w:rPr>
          <w:rFonts w:ascii="Times New Roman" w:eastAsia="Times New Roman" w:hAnsi="Times New Roman" w:cs="Times New Roman"/>
          <w:i/>
          <w:iCs/>
          <w:sz w:val="24"/>
          <w:szCs w:val="24"/>
          <w:u w:val="single"/>
          <w:lang w:eastAsia="ru-RU"/>
        </w:rPr>
        <w:t>,  подготовка спортивного резерва</w:t>
      </w:r>
      <w:r w:rsidRPr="00D07975">
        <w:rPr>
          <w:rFonts w:ascii="Times New Roman" w:eastAsia="Times New Roman" w:hAnsi="Times New Roman" w:cs="Times New Roman"/>
          <w:sz w:val="24"/>
          <w:szCs w:val="24"/>
          <w:lang w:eastAsia="ru-RU"/>
        </w:rPr>
        <w:t>.</w:t>
      </w:r>
    </w:p>
    <w:p w:rsid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i/>
          <w:iCs/>
          <w:sz w:val="24"/>
          <w:szCs w:val="24"/>
          <w:lang w:eastAsia="ru-RU"/>
        </w:rPr>
        <w:t xml:space="preserve">Задачи: </w:t>
      </w:r>
      <w:r w:rsidRPr="00D07975">
        <w:rPr>
          <w:rFonts w:ascii="Times New Roman" w:eastAsia="Times New Roman" w:hAnsi="Times New Roman" w:cs="Times New Roman"/>
          <w:sz w:val="24"/>
          <w:szCs w:val="24"/>
          <w:lang w:eastAsia="ru-RU"/>
        </w:rPr>
        <w:t xml:space="preserve">Обеспечение </w:t>
      </w:r>
      <w:r w:rsidRPr="00D07975">
        <w:rPr>
          <w:rFonts w:ascii="Times New Roman" w:eastAsia="Times New Roman" w:hAnsi="Times New Roman" w:cs="Times New Roman"/>
          <w:i/>
          <w:iCs/>
          <w:sz w:val="24"/>
          <w:szCs w:val="24"/>
          <w:lang w:eastAsia="ru-RU"/>
        </w:rPr>
        <w:t>СДЮ</w:t>
      </w:r>
      <w:r w:rsidR="00EA0138">
        <w:rPr>
          <w:rFonts w:ascii="Times New Roman" w:eastAsia="Times New Roman" w:hAnsi="Times New Roman" w:cs="Times New Roman"/>
          <w:i/>
          <w:iCs/>
          <w:sz w:val="24"/>
          <w:szCs w:val="24"/>
          <w:lang w:eastAsia="ru-RU"/>
        </w:rPr>
        <w:t>С</w:t>
      </w:r>
      <w:r w:rsidRPr="00D07975">
        <w:rPr>
          <w:rFonts w:ascii="Times New Roman" w:eastAsia="Times New Roman" w:hAnsi="Times New Roman" w:cs="Times New Roman"/>
          <w:i/>
          <w:iCs/>
          <w:sz w:val="24"/>
          <w:szCs w:val="24"/>
          <w:lang w:eastAsia="ru-RU"/>
        </w:rPr>
        <w:t xml:space="preserve">ШОР </w:t>
      </w:r>
      <w:r w:rsidRPr="00D07975">
        <w:rPr>
          <w:rFonts w:ascii="Times New Roman" w:eastAsia="Times New Roman" w:hAnsi="Times New Roman" w:cs="Times New Roman"/>
          <w:sz w:val="24"/>
          <w:szCs w:val="24"/>
          <w:lang w:eastAsia="ru-RU"/>
        </w:rPr>
        <w:t> тренерами-преподавателями высокой квалификации.</w:t>
      </w:r>
    </w:p>
    <w:p w:rsidR="009406DF" w:rsidRPr="00D07975" w:rsidRDefault="009406DF"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i/>
          <w:iCs/>
          <w:sz w:val="24"/>
          <w:szCs w:val="24"/>
          <w:lang w:eastAsia="ru-RU"/>
        </w:rPr>
        <w:lastRenderedPageBreak/>
        <w:t>Основные мероприятия:</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Создание системы поощрений работникам, добивающихся значительных результатов;</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Поддержка молодых специалистов;</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Поддержка тренеров-преподавателей, занимающихся внедрением новых инновационных технологий в учебно-тренировочный процесс;</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Повышение квалификации тренерского состава через </w:t>
      </w:r>
      <w:r w:rsidR="00EA0138">
        <w:rPr>
          <w:rFonts w:ascii="Times New Roman" w:eastAsia="Times New Roman" w:hAnsi="Times New Roman" w:cs="Times New Roman"/>
          <w:sz w:val="24"/>
          <w:szCs w:val="24"/>
          <w:lang w:eastAsia="ru-RU"/>
        </w:rPr>
        <w:t>Управление по физической культуре и спорта мэрии города Ярославля; Агентства по физической культуре и спорту ЯО; ИРО ЯО; ФФК, Кафедры спорт</w:t>
      </w:r>
      <w:proofErr w:type="gramStart"/>
      <w:r w:rsidR="00EA0138">
        <w:rPr>
          <w:rFonts w:ascii="Times New Roman" w:eastAsia="Times New Roman" w:hAnsi="Times New Roman" w:cs="Times New Roman"/>
          <w:sz w:val="24"/>
          <w:szCs w:val="24"/>
          <w:lang w:eastAsia="ru-RU"/>
        </w:rPr>
        <w:t>.</w:t>
      </w:r>
      <w:proofErr w:type="gramEnd"/>
      <w:r w:rsidR="00EA0138">
        <w:rPr>
          <w:rFonts w:ascii="Times New Roman" w:eastAsia="Times New Roman" w:hAnsi="Times New Roman" w:cs="Times New Roman"/>
          <w:sz w:val="24"/>
          <w:szCs w:val="24"/>
          <w:lang w:eastAsia="ru-RU"/>
        </w:rPr>
        <w:t xml:space="preserve"> </w:t>
      </w:r>
      <w:proofErr w:type="gramStart"/>
      <w:r w:rsidR="00EA0138">
        <w:rPr>
          <w:rFonts w:ascii="Times New Roman" w:eastAsia="Times New Roman" w:hAnsi="Times New Roman" w:cs="Times New Roman"/>
          <w:sz w:val="24"/>
          <w:szCs w:val="24"/>
          <w:lang w:eastAsia="ru-RU"/>
        </w:rPr>
        <w:t>д</w:t>
      </w:r>
      <w:proofErr w:type="gramEnd"/>
      <w:r w:rsidR="009406DF">
        <w:rPr>
          <w:rFonts w:ascii="Times New Roman" w:eastAsia="Times New Roman" w:hAnsi="Times New Roman" w:cs="Times New Roman"/>
          <w:sz w:val="24"/>
          <w:szCs w:val="24"/>
          <w:lang w:eastAsia="ru-RU"/>
        </w:rPr>
        <w:t>исциплин ЯГПУ им К.Д.Ушинского</w:t>
      </w:r>
      <w:r w:rsidRPr="00D07975">
        <w:rPr>
          <w:rFonts w:ascii="Times New Roman" w:eastAsia="Times New Roman" w:hAnsi="Times New Roman" w:cs="Times New Roman"/>
          <w:sz w:val="24"/>
          <w:szCs w:val="24"/>
          <w:lang w:eastAsia="ru-RU"/>
        </w:rPr>
        <w:t>.</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w:t>
      </w:r>
      <w:r w:rsidRPr="00D07975">
        <w:rPr>
          <w:rFonts w:ascii="Times New Roman" w:eastAsia="Times New Roman" w:hAnsi="Times New Roman" w:cs="Times New Roman"/>
          <w:b/>
          <w:bCs/>
          <w:sz w:val="24"/>
          <w:szCs w:val="24"/>
          <w:lang w:eastAsia="ru-RU"/>
        </w:rPr>
        <w:t>«Экономическое развитие»</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r w:rsidR="009406DF">
        <w:rPr>
          <w:rFonts w:ascii="Times New Roman" w:eastAsia="Times New Roman" w:hAnsi="Times New Roman" w:cs="Times New Roman"/>
          <w:sz w:val="24"/>
          <w:szCs w:val="24"/>
          <w:lang w:eastAsia="ru-RU"/>
        </w:rPr>
        <w:t xml:space="preserve">  </w:t>
      </w:r>
      <w:r w:rsidRPr="00D07975">
        <w:rPr>
          <w:rFonts w:ascii="Times New Roman" w:eastAsia="Times New Roman" w:hAnsi="Times New Roman" w:cs="Times New Roman"/>
          <w:i/>
          <w:iCs/>
          <w:sz w:val="24"/>
          <w:szCs w:val="24"/>
          <w:u w:val="single"/>
          <w:lang w:eastAsia="ru-RU"/>
        </w:rPr>
        <w:t xml:space="preserve">Цель: организация и совершенствование экономической деятельности </w:t>
      </w:r>
      <w:r w:rsidR="000A42FC">
        <w:rPr>
          <w:rFonts w:ascii="Times New Roman" w:eastAsia="Times New Roman" w:hAnsi="Times New Roman" w:cs="Times New Roman"/>
          <w:i/>
          <w:iCs/>
          <w:sz w:val="24"/>
          <w:szCs w:val="24"/>
          <w:u w:val="single"/>
          <w:lang w:eastAsia="ru-RU"/>
        </w:rPr>
        <w:t xml:space="preserve">МУ ДО  СДЮСШОР </w:t>
      </w:r>
      <w:r w:rsidR="00EA0138">
        <w:rPr>
          <w:rFonts w:ascii="Times New Roman" w:eastAsia="Times New Roman" w:hAnsi="Times New Roman" w:cs="Times New Roman"/>
          <w:i/>
          <w:iCs/>
          <w:sz w:val="24"/>
          <w:szCs w:val="24"/>
          <w:u w:val="single"/>
          <w:lang w:eastAsia="ru-RU"/>
        </w:rPr>
        <w:t xml:space="preserve"> №2</w:t>
      </w:r>
      <w:r w:rsidRPr="00D07975">
        <w:rPr>
          <w:rFonts w:ascii="Times New Roman" w:eastAsia="Times New Roman" w:hAnsi="Times New Roman" w:cs="Times New Roman"/>
          <w:i/>
          <w:iCs/>
          <w:sz w:val="24"/>
          <w:szCs w:val="24"/>
          <w:u w:val="single"/>
          <w:lang w:eastAsia="ru-RU"/>
        </w:rPr>
        <w:t xml:space="preserve">, развитие внебюджетной деятельности, сети платных образовательных услуг с целью дальнейшего развития и совершенствования материально-технической базы </w:t>
      </w:r>
      <w:r w:rsidR="000A42FC">
        <w:rPr>
          <w:rFonts w:ascii="Times New Roman" w:eastAsia="Times New Roman" w:hAnsi="Times New Roman" w:cs="Times New Roman"/>
          <w:i/>
          <w:iCs/>
          <w:sz w:val="24"/>
          <w:szCs w:val="24"/>
          <w:u w:val="single"/>
          <w:lang w:eastAsia="ru-RU"/>
        </w:rPr>
        <w:t xml:space="preserve">МУ ДО  СДЮСШОР </w:t>
      </w:r>
      <w:r w:rsidR="00EA0138">
        <w:rPr>
          <w:rFonts w:ascii="Times New Roman" w:eastAsia="Times New Roman" w:hAnsi="Times New Roman" w:cs="Times New Roman"/>
          <w:i/>
          <w:iCs/>
          <w:sz w:val="24"/>
          <w:szCs w:val="24"/>
          <w:u w:val="single"/>
          <w:lang w:eastAsia="ru-RU"/>
        </w:rPr>
        <w:t xml:space="preserve"> №2</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i/>
          <w:iCs/>
          <w:sz w:val="24"/>
          <w:szCs w:val="24"/>
          <w:lang w:eastAsia="ru-RU"/>
        </w:rPr>
        <w:t>Основные мероприятия:</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Развитие внебюджетной деятельности (аренда спортсооружений,  и др.);</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Оказание платных образовательных услуг.</w:t>
      </w:r>
    </w:p>
    <w:p w:rsidR="00D07975" w:rsidRPr="00D07975" w:rsidRDefault="00D07975"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r w:rsidRPr="00D07975">
        <w:rPr>
          <w:rFonts w:ascii="Times New Roman" w:eastAsia="Times New Roman" w:hAnsi="Times New Roman" w:cs="Times New Roman"/>
          <w:b/>
          <w:bCs/>
          <w:sz w:val="24"/>
          <w:szCs w:val="24"/>
          <w:lang w:eastAsia="ru-RU"/>
        </w:rPr>
        <w:t>«Социальное партнерство»</w:t>
      </w:r>
    </w:p>
    <w:p w:rsidR="00D07975" w:rsidRDefault="00D07975" w:rsidP="009406DF">
      <w:pPr>
        <w:spacing w:before="100" w:beforeAutospacing="1" w:after="100" w:afterAutospacing="1" w:line="240" w:lineRule="auto"/>
        <w:jc w:val="both"/>
        <w:rPr>
          <w:rFonts w:ascii="Times New Roman" w:eastAsia="Times New Roman" w:hAnsi="Times New Roman" w:cs="Times New Roman"/>
          <w:i/>
          <w:iCs/>
          <w:sz w:val="24"/>
          <w:szCs w:val="24"/>
          <w:u w:val="single"/>
          <w:lang w:eastAsia="ru-RU"/>
        </w:rPr>
      </w:pPr>
      <w:r w:rsidRPr="00D07975">
        <w:rPr>
          <w:rFonts w:ascii="Times New Roman" w:eastAsia="Times New Roman" w:hAnsi="Times New Roman" w:cs="Times New Roman"/>
          <w:sz w:val="24"/>
          <w:szCs w:val="24"/>
          <w:lang w:eastAsia="ru-RU"/>
        </w:rPr>
        <w:t> </w:t>
      </w:r>
      <w:proofErr w:type="gramStart"/>
      <w:r w:rsidRPr="00D07975">
        <w:rPr>
          <w:rFonts w:ascii="Times New Roman" w:eastAsia="Times New Roman" w:hAnsi="Times New Roman" w:cs="Times New Roman"/>
          <w:i/>
          <w:iCs/>
          <w:sz w:val="24"/>
          <w:szCs w:val="24"/>
          <w:u w:val="single"/>
          <w:lang w:eastAsia="ru-RU"/>
        </w:rPr>
        <w:t xml:space="preserve">Цель: расширение партнерских связей с районными, федеральными,  муниципальными и государственными учреждениями, спортивными школами, клубами, объединениям ассоциациями, федерациями, Вузами, коммерческими структурами. </w:t>
      </w:r>
      <w:proofErr w:type="gramEnd"/>
    </w:p>
    <w:p w:rsidR="00EA0138" w:rsidRPr="00D07975" w:rsidRDefault="00EA0138"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«Материально-техническая база»</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i/>
          <w:iCs/>
          <w:sz w:val="24"/>
          <w:szCs w:val="24"/>
          <w:u w:val="single"/>
          <w:lang w:eastAsia="ru-RU"/>
        </w:rPr>
        <w:t>Цель: совершенствование материально – технической базы СДЮ</w:t>
      </w:r>
      <w:r w:rsidR="00EA0138">
        <w:rPr>
          <w:rFonts w:ascii="Times New Roman" w:eastAsia="Times New Roman" w:hAnsi="Times New Roman" w:cs="Times New Roman"/>
          <w:i/>
          <w:iCs/>
          <w:sz w:val="24"/>
          <w:szCs w:val="24"/>
          <w:u w:val="single"/>
          <w:lang w:eastAsia="ru-RU"/>
        </w:rPr>
        <w:t>С</w:t>
      </w:r>
      <w:r w:rsidRPr="00D07975">
        <w:rPr>
          <w:rFonts w:ascii="Times New Roman" w:eastAsia="Times New Roman" w:hAnsi="Times New Roman" w:cs="Times New Roman"/>
          <w:i/>
          <w:iCs/>
          <w:sz w:val="24"/>
          <w:szCs w:val="24"/>
          <w:u w:val="single"/>
          <w:lang w:eastAsia="ru-RU"/>
        </w:rPr>
        <w:t>ШОР</w:t>
      </w:r>
    </w:p>
    <w:p w:rsidR="00D07975" w:rsidRPr="00D07975" w:rsidRDefault="00EA0138"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инвентаря;</w:t>
      </w:r>
    </w:p>
    <w:p w:rsid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Все мероприятия в основном будут  реализованы за счет привлечения бюджетных и внебюджетных средств.</w:t>
      </w:r>
    </w:p>
    <w:p w:rsidR="00EA0138" w:rsidRDefault="00EA0138"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9406DF" w:rsidRPr="00D07975" w:rsidRDefault="009406DF"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D07975" w:rsidRPr="00D07975" w:rsidRDefault="00D07975" w:rsidP="00D07975">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lastRenderedPageBreak/>
        <w:t>ОБЕСПЕЧЕНИЕ РЕАЛИЗАЦИИ ПРОГРАММЫ РАЗВИТИЯ</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D07975" w:rsidRPr="00D07975" w:rsidRDefault="009406DF" w:rsidP="009406D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D07975" w:rsidRPr="00D07975">
        <w:rPr>
          <w:rFonts w:ascii="Times New Roman" w:eastAsia="Times New Roman" w:hAnsi="Times New Roman" w:cs="Times New Roman"/>
          <w:sz w:val="24"/>
          <w:szCs w:val="24"/>
          <w:lang w:eastAsia="ru-RU"/>
        </w:rPr>
        <w:t xml:space="preserve">Реализация программы развития </w:t>
      </w:r>
      <w:r w:rsidR="000A42FC">
        <w:rPr>
          <w:rFonts w:ascii="Times New Roman" w:eastAsia="Times New Roman" w:hAnsi="Times New Roman" w:cs="Times New Roman"/>
          <w:sz w:val="24"/>
          <w:szCs w:val="24"/>
          <w:lang w:eastAsia="ru-RU"/>
        </w:rPr>
        <w:t xml:space="preserve">МУ ДО  СДЮСШОР </w:t>
      </w:r>
      <w:r w:rsidR="00EA0138">
        <w:rPr>
          <w:rFonts w:ascii="Times New Roman" w:eastAsia="Times New Roman" w:hAnsi="Times New Roman" w:cs="Times New Roman"/>
          <w:sz w:val="24"/>
          <w:szCs w:val="24"/>
          <w:lang w:eastAsia="ru-RU"/>
        </w:rPr>
        <w:t xml:space="preserve"> №2</w:t>
      </w:r>
      <w:r w:rsidR="00D07975" w:rsidRPr="00D07975">
        <w:rPr>
          <w:rFonts w:ascii="Times New Roman" w:eastAsia="Times New Roman" w:hAnsi="Times New Roman" w:cs="Times New Roman"/>
          <w:sz w:val="24"/>
          <w:szCs w:val="24"/>
          <w:lang w:eastAsia="ru-RU"/>
        </w:rPr>
        <w:t xml:space="preserve"> города </w:t>
      </w:r>
      <w:r w:rsidR="00EA0138">
        <w:rPr>
          <w:rFonts w:ascii="Times New Roman" w:eastAsia="Times New Roman" w:hAnsi="Times New Roman" w:cs="Times New Roman"/>
          <w:sz w:val="24"/>
          <w:szCs w:val="24"/>
          <w:lang w:eastAsia="ru-RU"/>
        </w:rPr>
        <w:t>Ярославля</w:t>
      </w:r>
      <w:r w:rsidR="00D07975" w:rsidRPr="00D07975">
        <w:rPr>
          <w:rFonts w:ascii="Times New Roman" w:eastAsia="Times New Roman" w:hAnsi="Times New Roman" w:cs="Times New Roman"/>
          <w:sz w:val="24"/>
          <w:szCs w:val="24"/>
          <w:lang w:eastAsia="ru-RU"/>
        </w:rPr>
        <w:t>   будет осуществляться через систему конкретных мер нормативного, правового, кадрового, научного и программно-методического обеспечения. В данном блоке предусмотрены механизмы управления реализацией Программы и координация деятельности субъектов и ее исполнения.</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tbl>
      <w:tblPr>
        <w:tblW w:w="11250" w:type="dxa"/>
        <w:tblCellSpacing w:w="0" w:type="dxa"/>
        <w:tblInd w:w="-13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7"/>
        <w:gridCol w:w="179"/>
        <w:gridCol w:w="5397"/>
        <w:gridCol w:w="2617"/>
        <w:gridCol w:w="2520"/>
      </w:tblGrid>
      <w:tr w:rsidR="00D07975" w:rsidRPr="00D07975" w:rsidTr="00BD104F">
        <w:trPr>
          <w:trHeight w:val="150"/>
          <w:tblCellSpacing w:w="0" w:type="dxa"/>
        </w:trPr>
        <w:tc>
          <w:tcPr>
            <w:tcW w:w="71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w:t>
            </w:r>
          </w:p>
        </w:tc>
        <w:tc>
          <w:tcPr>
            <w:tcW w:w="539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Наименование мероприятия</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Сроки</w:t>
            </w:r>
          </w:p>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исполнения</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Ответственные</w:t>
            </w:r>
          </w:p>
        </w:tc>
      </w:tr>
      <w:tr w:rsidR="00D07975" w:rsidRPr="00D07975" w:rsidTr="00BD104F">
        <w:trPr>
          <w:trHeight w:val="150"/>
          <w:tblCellSpacing w:w="0" w:type="dxa"/>
        </w:trPr>
        <w:tc>
          <w:tcPr>
            <w:tcW w:w="11250" w:type="dxa"/>
            <w:gridSpan w:val="5"/>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numPr>
                <w:ilvl w:val="0"/>
                <w:numId w:val="30"/>
              </w:num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РАЗВИТИЕ НОРМАТИВНО-ПРАВОВОЙ  БАЗЫ</w:t>
            </w:r>
          </w:p>
        </w:tc>
      </w:tr>
      <w:tr w:rsidR="00D07975" w:rsidRPr="00D07975" w:rsidTr="00BD104F">
        <w:trPr>
          <w:trHeight w:val="15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1.</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Разработка локальных актов, регулирующих деятельность СДЮ</w:t>
            </w:r>
            <w:r w:rsidR="00EA0138">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 течение всего периода</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Администрация</w:t>
            </w:r>
          </w:p>
        </w:tc>
      </w:tr>
      <w:tr w:rsidR="00D07975" w:rsidRPr="00D07975" w:rsidTr="00BD104F">
        <w:trPr>
          <w:trHeight w:val="15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2.</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Разработка и утверждение учебного плана</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Сентябрь каждого года</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Зам. директора</w:t>
            </w:r>
          </w:p>
        </w:tc>
      </w:tr>
      <w:tr w:rsidR="00D07975" w:rsidRPr="00D07975" w:rsidTr="00BD104F">
        <w:trPr>
          <w:trHeight w:val="15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3.</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Заключение договоров с образовательными учреждениями о совместной деятельности.</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Сентябрь-октябрь</w:t>
            </w:r>
          </w:p>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Директор</w:t>
            </w:r>
          </w:p>
        </w:tc>
      </w:tr>
      <w:tr w:rsidR="00D07975" w:rsidRPr="00D07975" w:rsidTr="00BD104F">
        <w:trPr>
          <w:trHeight w:val="150"/>
          <w:tblCellSpacing w:w="0" w:type="dxa"/>
        </w:trPr>
        <w:tc>
          <w:tcPr>
            <w:tcW w:w="11250" w:type="dxa"/>
            <w:gridSpan w:val="5"/>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II. ПРОГРАММНО-МЕТОДИЧЕСКОЕ И ИНФОРМАЦИОННОЕ ОБЕСПЕЧЕНИЕ</w:t>
            </w:r>
          </w:p>
        </w:tc>
      </w:tr>
      <w:tr w:rsidR="00D07975" w:rsidRPr="00D07975" w:rsidTr="00BD104F">
        <w:trPr>
          <w:trHeight w:val="15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1.</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Разработка планов учебной нагрузки</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 течение всего периода</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Тренеры-преподаватели</w:t>
            </w:r>
          </w:p>
        </w:tc>
      </w:tr>
      <w:tr w:rsidR="00D07975" w:rsidRPr="00D07975" w:rsidTr="00BD104F">
        <w:trPr>
          <w:trHeight w:val="15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2.</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Разработка системы мониторинга</w:t>
            </w:r>
          </w:p>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уровня физической подготовленности и физического развития воспитанников</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Октябрь</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Зам. директора</w:t>
            </w:r>
          </w:p>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tc>
      </w:tr>
      <w:tr w:rsidR="00D07975" w:rsidRPr="00D07975" w:rsidTr="00BD104F">
        <w:trPr>
          <w:trHeight w:val="15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3</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Проведение конференций, семинаров</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 течение всего периода</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Зам. директора,</w:t>
            </w:r>
          </w:p>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tc>
      </w:tr>
      <w:tr w:rsidR="00D07975" w:rsidRPr="00D07975" w:rsidTr="00BD104F">
        <w:trPr>
          <w:trHeight w:val="15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4</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Разработка положений спортивно – массовых мероприятий</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 течение всего периода</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Зам. директора,</w:t>
            </w:r>
          </w:p>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tc>
      </w:tr>
      <w:tr w:rsidR="00D07975" w:rsidRPr="00D07975" w:rsidTr="00BD104F">
        <w:trPr>
          <w:trHeight w:val="15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5</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Освещение в СМИ соревнований</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и других мероприятий</w:t>
            </w:r>
          </w:p>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 течение всего периода</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Администрация</w:t>
            </w:r>
          </w:p>
        </w:tc>
      </w:tr>
      <w:tr w:rsidR="00D07975" w:rsidRPr="00D07975" w:rsidTr="00BD104F">
        <w:trPr>
          <w:trHeight w:val="15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6</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Утвердить календарный план и план работы педсовета.</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октябрь</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Директор</w:t>
            </w:r>
          </w:p>
        </w:tc>
      </w:tr>
      <w:tr w:rsidR="00D07975" w:rsidRPr="00D07975" w:rsidTr="00BD104F">
        <w:trPr>
          <w:trHeight w:val="15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7</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Утвердить план проведения открытых тренировочных занятий</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октябрь</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Зам. директора</w:t>
            </w:r>
          </w:p>
        </w:tc>
      </w:tr>
      <w:tr w:rsidR="00D07975" w:rsidRPr="00D07975" w:rsidTr="00BD104F">
        <w:trPr>
          <w:trHeight w:val="15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8</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Качественное оформление документации:</w:t>
            </w:r>
          </w:p>
          <w:p w:rsidR="00D07975" w:rsidRPr="00D07975" w:rsidRDefault="00D07975" w:rsidP="00D07975">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ведения групповых журналов учета посещаемости,</w:t>
            </w:r>
          </w:p>
          <w:p w:rsidR="00D07975" w:rsidRPr="00D07975" w:rsidRDefault="00D07975" w:rsidP="00D07975">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регулярное составление тематических планов,</w:t>
            </w:r>
          </w:p>
          <w:p w:rsidR="00D07975" w:rsidRPr="00D07975" w:rsidRDefault="00D07975" w:rsidP="00D07975">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lastRenderedPageBreak/>
              <w:t>составление планов конспектов,</w:t>
            </w:r>
          </w:p>
          <w:p w:rsidR="00D07975" w:rsidRPr="00D07975" w:rsidRDefault="00D07975" w:rsidP="00D07975">
            <w:pPr>
              <w:numPr>
                <w:ilvl w:val="0"/>
                <w:numId w:val="31"/>
              </w:num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вести журнал по охране труда.</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lastRenderedPageBreak/>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lastRenderedPageBreak/>
              <w:t>В</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течение</w:t>
            </w:r>
          </w:p>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года</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lastRenderedPageBreak/>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Ст. тренер</w:t>
            </w:r>
          </w:p>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Зам. директора</w:t>
            </w:r>
          </w:p>
        </w:tc>
      </w:tr>
      <w:tr w:rsidR="00D07975" w:rsidRPr="00D07975" w:rsidTr="00BD104F">
        <w:trPr>
          <w:trHeight w:val="15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lastRenderedPageBreak/>
              <w:t>9</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Разработка тренерами-преподавателями планов спортивно-массовых мероприятий.</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октябрь</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тренеры-преподаватели</w:t>
            </w:r>
          </w:p>
        </w:tc>
      </w:tr>
      <w:tr w:rsidR="00D07975" w:rsidRPr="00D07975" w:rsidTr="00BD104F">
        <w:trPr>
          <w:trHeight w:val="15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10</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Регулярное проведение с детьми  инструктажа по охране труда и пожарной безопасности</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по плану</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Зам. директора по АХР</w:t>
            </w:r>
          </w:p>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тренеры</w:t>
            </w:r>
          </w:p>
        </w:tc>
      </w:tr>
      <w:tr w:rsidR="00D07975" w:rsidRPr="00D07975" w:rsidTr="00BD104F">
        <w:trPr>
          <w:trHeight w:val="150"/>
          <w:tblCellSpacing w:w="0" w:type="dxa"/>
        </w:trPr>
        <w:tc>
          <w:tcPr>
            <w:tcW w:w="11250" w:type="dxa"/>
            <w:gridSpan w:val="5"/>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III. ОРГАНИЗАЦИОННО - МАССОВАЯ ДЕЯТЕЛЬНОСТЬ</w:t>
            </w:r>
          </w:p>
        </w:tc>
      </w:tr>
      <w:tr w:rsidR="00D07975" w:rsidRPr="00D07975" w:rsidTr="00BD104F">
        <w:trPr>
          <w:trHeight w:val="15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1.</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Организация и участие в соревнованиях</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 течение всего периода</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Тренеры-преподаватели</w:t>
            </w:r>
          </w:p>
        </w:tc>
      </w:tr>
      <w:tr w:rsidR="00D07975" w:rsidRPr="00D07975" w:rsidTr="00BD104F">
        <w:trPr>
          <w:trHeight w:val="15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2.</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Участие в общегородских мероприятиях</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По плану</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Тренеры-преподаватели</w:t>
            </w:r>
          </w:p>
        </w:tc>
      </w:tr>
      <w:tr w:rsidR="00D07975" w:rsidRPr="00D07975" w:rsidTr="00BD104F">
        <w:trPr>
          <w:trHeight w:val="15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3.</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Организация </w:t>
            </w:r>
            <w:proofErr w:type="spellStart"/>
            <w:r w:rsidRPr="00D07975">
              <w:rPr>
                <w:rFonts w:ascii="Times New Roman" w:eastAsia="Times New Roman" w:hAnsi="Times New Roman" w:cs="Times New Roman"/>
                <w:sz w:val="24"/>
                <w:szCs w:val="24"/>
                <w:lang w:eastAsia="ru-RU"/>
              </w:rPr>
              <w:t>внутришкольных</w:t>
            </w:r>
            <w:proofErr w:type="spellEnd"/>
            <w:r w:rsidRPr="00D07975">
              <w:rPr>
                <w:rFonts w:ascii="Times New Roman" w:eastAsia="Times New Roman" w:hAnsi="Times New Roman" w:cs="Times New Roman"/>
                <w:sz w:val="24"/>
                <w:szCs w:val="24"/>
                <w:lang w:eastAsia="ru-RU"/>
              </w:rPr>
              <w:t xml:space="preserve"> мероприятий</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 течение всего периода</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тренеры-преподаватели</w:t>
            </w:r>
          </w:p>
        </w:tc>
      </w:tr>
      <w:tr w:rsidR="00D07975" w:rsidRPr="00D07975" w:rsidTr="00BD104F">
        <w:trPr>
          <w:trHeight w:val="15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4.</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Организация учебно-тренировочных занятий</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 течение всего периода</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Тренеры-преподаватели</w:t>
            </w:r>
          </w:p>
        </w:tc>
      </w:tr>
      <w:tr w:rsidR="00D07975" w:rsidRPr="00D07975" w:rsidTr="00BD104F">
        <w:trPr>
          <w:trHeight w:val="15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5.</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Выбор педагогически оптимальных форм работы с детьми, находящимися в трудной жизненной ситуации</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 течение всего периода</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proofErr w:type="spellStart"/>
            <w:r w:rsidRPr="00D07975">
              <w:rPr>
                <w:rFonts w:ascii="Times New Roman" w:eastAsia="Times New Roman" w:hAnsi="Times New Roman" w:cs="Times New Roman"/>
                <w:sz w:val="24"/>
                <w:szCs w:val="24"/>
                <w:lang w:eastAsia="ru-RU"/>
              </w:rPr>
              <w:t>тререры-преподаватели</w:t>
            </w:r>
            <w:proofErr w:type="spellEnd"/>
          </w:p>
        </w:tc>
      </w:tr>
      <w:tr w:rsidR="00D07975" w:rsidRPr="00D07975" w:rsidTr="00BD104F">
        <w:trPr>
          <w:trHeight w:val="15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6.</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Проведение родительских собраний</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один раз в полугодие</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Тренеры-преподаватели</w:t>
            </w:r>
          </w:p>
        </w:tc>
      </w:tr>
      <w:tr w:rsidR="00D07975" w:rsidRPr="00D07975" w:rsidTr="00BD104F">
        <w:trPr>
          <w:trHeight w:val="15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7.</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Обеспечение безопасности и сохранение здоровья воспитанников</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 течение всего периода</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Зам. по АХР, врач, тренеры-преподаватели</w:t>
            </w:r>
          </w:p>
        </w:tc>
      </w:tr>
      <w:tr w:rsidR="00D07975" w:rsidRPr="00D07975" w:rsidTr="00BD104F">
        <w:trPr>
          <w:trHeight w:val="15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8.</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Участие в профессиональных конкурсах</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Один раз в два года</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тренеры-преподаватели</w:t>
            </w:r>
          </w:p>
        </w:tc>
      </w:tr>
      <w:tr w:rsidR="00D07975" w:rsidRPr="00D07975" w:rsidTr="00BD104F">
        <w:trPr>
          <w:trHeight w:val="15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8.</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Организация прохождения</w:t>
            </w:r>
          </w:p>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диспансеризации</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Два раза в год</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Врач, тренеры-преподаватели</w:t>
            </w:r>
          </w:p>
        </w:tc>
      </w:tr>
      <w:tr w:rsidR="00D07975" w:rsidRPr="00D07975" w:rsidTr="00BD104F">
        <w:trPr>
          <w:trHeight w:val="15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9.</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Организация и проведение спортивных </w:t>
            </w:r>
            <w:proofErr w:type="spellStart"/>
            <w:r w:rsidRPr="00D07975">
              <w:rPr>
                <w:rFonts w:ascii="Times New Roman" w:eastAsia="Times New Roman" w:hAnsi="Times New Roman" w:cs="Times New Roman"/>
                <w:sz w:val="24"/>
                <w:szCs w:val="24"/>
                <w:lang w:eastAsia="ru-RU"/>
              </w:rPr>
              <w:t>внутришкольных</w:t>
            </w:r>
            <w:proofErr w:type="spellEnd"/>
            <w:r w:rsidRPr="00D07975">
              <w:rPr>
                <w:rFonts w:ascii="Times New Roman" w:eastAsia="Times New Roman" w:hAnsi="Times New Roman" w:cs="Times New Roman"/>
                <w:sz w:val="24"/>
                <w:szCs w:val="24"/>
                <w:lang w:eastAsia="ru-RU"/>
              </w:rPr>
              <w:t xml:space="preserve"> праздников</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Два раза в год</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тренеры-преподаватели</w:t>
            </w:r>
          </w:p>
        </w:tc>
      </w:tr>
      <w:tr w:rsidR="00D07975" w:rsidRPr="00D07975" w:rsidTr="00BD104F">
        <w:trPr>
          <w:trHeight w:val="150"/>
          <w:tblCellSpacing w:w="0" w:type="dxa"/>
        </w:trPr>
        <w:tc>
          <w:tcPr>
            <w:tcW w:w="11250" w:type="dxa"/>
            <w:gridSpan w:val="5"/>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150" w:lineRule="atLeast"/>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IY. КОНТРОЛЬНО – ДИАГНОСТИЧЕСКАЯ ДЕЯТЕЛЬНОСТЬ</w:t>
            </w:r>
          </w:p>
        </w:tc>
      </w:tr>
      <w:tr w:rsidR="00D07975" w:rsidRPr="00D07975" w:rsidTr="00BD104F">
        <w:trPr>
          <w:trHeight w:val="855"/>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1.</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Анализ потребностей социума в дополнительных образовательных услугах спортивной направленности</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ежегодно</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тренеры-преподаватели</w:t>
            </w:r>
          </w:p>
        </w:tc>
      </w:tr>
      <w:tr w:rsidR="00D07975" w:rsidRPr="00D07975" w:rsidTr="00BD104F">
        <w:trPr>
          <w:trHeight w:val="57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2.</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Анализ ресурсов для удовлетворения выявленных потребностей</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ежегодно</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тренеры-преподаватели</w:t>
            </w:r>
          </w:p>
        </w:tc>
      </w:tr>
      <w:tr w:rsidR="00D07975" w:rsidRPr="00D07975" w:rsidTr="00BD104F">
        <w:trPr>
          <w:trHeight w:val="585"/>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3.</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Анализ материально-технического обеспечения</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ежегодно</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Зам. по АХР</w:t>
            </w:r>
          </w:p>
        </w:tc>
      </w:tr>
      <w:tr w:rsidR="00D07975" w:rsidRPr="00D07975" w:rsidTr="00BD104F">
        <w:trPr>
          <w:trHeight w:val="57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4.</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Мониторинг результатов образовательной деятельности</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Ежегодно</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Зам. директора,</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tc>
      </w:tr>
      <w:tr w:rsidR="00D07975" w:rsidRPr="00D07975" w:rsidTr="00BD104F">
        <w:trPr>
          <w:trHeight w:val="855"/>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5.</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Определение результативности деятельности всех тренеров-преподавателей</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Ежегодно</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Зам. директора,</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tc>
      </w:tr>
      <w:tr w:rsidR="00D07975" w:rsidRPr="00D07975" w:rsidTr="00BD104F">
        <w:trPr>
          <w:trHeight w:val="114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6.</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Обобщение и интерпретация количественных и качественных показателей деятельности  СДЮ</w:t>
            </w:r>
            <w:r w:rsidR="006E1341">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  за период реализации программы</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Июнь</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Зам, директора</w:t>
            </w:r>
          </w:p>
        </w:tc>
      </w:tr>
      <w:tr w:rsidR="00D07975" w:rsidRPr="00D07975" w:rsidTr="00BD104F">
        <w:trPr>
          <w:trHeight w:val="585"/>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7.</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Определение результативности деятельности в группах</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Ежегодно</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Зам, директора</w:t>
            </w:r>
          </w:p>
        </w:tc>
      </w:tr>
      <w:tr w:rsidR="00D07975" w:rsidRPr="00D07975" w:rsidTr="00BD104F">
        <w:trPr>
          <w:trHeight w:val="57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8</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Вести пропаганду здорового образа жизни</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Весь период</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07975">
              <w:rPr>
                <w:rFonts w:ascii="Times New Roman" w:eastAsia="Times New Roman" w:hAnsi="Times New Roman" w:cs="Times New Roman"/>
                <w:sz w:val="24"/>
                <w:szCs w:val="24"/>
                <w:lang w:eastAsia="ru-RU"/>
              </w:rPr>
              <w:t>Пед</w:t>
            </w:r>
            <w:proofErr w:type="spellEnd"/>
            <w:r w:rsidRPr="00D07975">
              <w:rPr>
                <w:rFonts w:ascii="Times New Roman" w:eastAsia="Times New Roman" w:hAnsi="Times New Roman" w:cs="Times New Roman"/>
                <w:sz w:val="24"/>
                <w:szCs w:val="24"/>
                <w:lang w:eastAsia="ru-RU"/>
              </w:rPr>
              <w:t>. коллектив</w:t>
            </w:r>
          </w:p>
        </w:tc>
      </w:tr>
      <w:tr w:rsidR="00D07975" w:rsidRPr="00D07975" w:rsidTr="00BD104F">
        <w:trPr>
          <w:trHeight w:val="114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lastRenderedPageBreak/>
              <w:t>9</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Освещать в местных средствах массовой информации результаты выступлений учащихся в различных соревнованиях.</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Весь период</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тренеры-преподаватели</w:t>
            </w:r>
          </w:p>
        </w:tc>
      </w:tr>
      <w:tr w:rsidR="00D07975" w:rsidRPr="00D07975" w:rsidTr="00BD104F">
        <w:trPr>
          <w:trHeight w:val="585"/>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10</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Давать информацию для телевидения о проведении соревнований</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Весь период</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тренеры-преподаватели</w:t>
            </w:r>
          </w:p>
        </w:tc>
      </w:tr>
      <w:tr w:rsidR="00D07975" w:rsidRPr="00D07975" w:rsidTr="00BD104F">
        <w:trPr>
          <w:trHeight w:val="855"/>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11</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Иметь на местах проведения занятий наглядные пособия по пропаганде    физической культуры и спорта</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Весь период</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тренеры-преподаватели</w:t>
            </w:r>
          </w:p>
        </w:tc>
      </w:tr>
      <w:tr w:rsidR="00D07975" w:rsidRPr="00D07975" w:rsidTr="00BD104F">
        <w:trPr>
          <w:trHeight w:val="615"/>
          <w:tblCellSpacing w:w="0" w:type="dxa"/>
        </w:trPr>
        <w:tc>
          <w:tcPr>
            <w:tcW w:w="11250" w:type="dxa"/>
            <w:gridSpan w:val="5"/>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Y Работа с кадрами.</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tc>
      </w:tr>
      <w:tr w:rsidR="00D07975" w:rsidRPr="00D07975" w:rsidTr="00BD104F">
        <w:trPr>
          <w:trHeight w:val="1485"/>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1</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Провести инструктаж:</w:t>
            </w:r>
          </w:p>
          <w:p w:rsidR="00D07975" w:rsidRPr="00D07975" w:rsidRDefault="00D07975" w:rsidP="00D07975">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по правилам внутреннего трудового распорядка;</w:t>
            </w:r>
          </w:p>
          <w:p w:rsidR="00D07975" w:rsidRPr="00D07975" w:rsidRDefault="00D07975" w:rsidP="00D07975">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по охране труда;</w:t>
            </w:r>
          </w:p>
          <w:p w:rsidR="00D07975" w:rsidRPr="00D07975" w:rsidRDefault="00D07975" w:rsidP="00D07975">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по производственной санитарии.</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Сентябрь</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Директор</w:t>
            </w:r>
          </w:p>
        </w:tc>
      </w:tr>
      <w:tr w:rsidR="00D07975" w:rsidRPr="00D07975" w:rsidTr="00BD104F">
        <w:trPr>
          <w:trHeight w:val="1155"/>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2</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Развивать творческую направленность в работе каждого тренера-преподавателя, связанную с достижением  основных задач школы.</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Весь период</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Зам. директора</w:t>
            </w:r>
          </w:p>
        </w:tc>
      </w:tr>
      <w:tr w:rsidR="00D07975" w:rsidRPr="00D07975" w:rsidTr="00BD104F">
        <w:trPr>
          <w:trHeight w:val="84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3</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Занятие с тренерами-преподавателями по разработке планирования учебно-тренировочного процесса.</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 течение года</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Зам. директора</w:t>
            </w:r>
          </w:p>
        </w:tc>
      </w:tr>
      <w:tr w:rsidR="00D07975" w:rsidRPr="00D07975" w:rsidTr="00BD104F">
        <w:trPr>
          <w:trHeight w:val="87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4</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Занятие с тренерами-преподавателями отделений по ведению учебной документации</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 течение года</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Зам. директора</w:t>
            </w:r>
          </w:p>
        </w:tc>
      </w:tr>
      <w:tr w:rsidR="00D07975" w:rsidRPr="00D07975" w:rsidTr="00BD104F">
        <w:trPr>
          <w:trHeight w:val="87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5</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Занятие с тренерами-преподавателями отделений по организации тестирования показателей физического развития.</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По плану</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Зам. директора</w:t>
            </w:r>
          </w:p>
        </w:tc>
      </w:tr>
      <w:tr w:rsidR="00D07975" w:rsidRPr="00D07975" w:rsidTr="00BD104F">
        <w:trPr>
          <w:trHeight w:val="87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6</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Беседы с тренерами-преподавателями отделений по методике организации и проведения учебно-тренировочных занятий.</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Весь период</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Директор</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Зам. директора</w:t>
            </w:r>
          </w:p>
        </w:tc>
      </w:tr>
      <w:tr w:rsidR="00D07975" w:rsidRPr="00D07975" w:rsidTr="00BD104F">
        <w:trPr>
          <w:trHeight w:val="870"/>
          <w:tblCellSpacing w:w="0" w:type="dxa"/>
        </w:trPr>
        <w:tc>
          <w:tcPr>
            <w:tcW w:w="53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7</w:t>
            </w:r>
          </w:p>
        </w:tc>
        <w:tc>
          <w:tcPr>
            <w:tcW w:w="5576"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Беседы со старшими тренерами-преподавателями по анализу работы и составлению отчёта</w:t>
            </w:r>
          </w:p>
        </w:tc>
        <w:tc>
          <w:tcPr>
            <w:tcW w:w="2617"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По плану</w:t>
            </w:r>
          </w:p>
        </w:tc>
        <w:tc>
          <w:tcPr>
            <w:tcW w:w="252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Директор Зам. директора</w:t>
            </w:r>
          </w:p>
        </w:tc>
      </w:tr>
    </w:tbl>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1. ЭТАПЫ РЕАЛИЗАЦИИ ПРОГРАММЫ</w:t>
      </w:r>
    </w:p>
    <w:tbl>
      <w:tblPr>
        <w:tblW w:w="11250" w:type="dxa"/>
        <w:tblCellSpacing w:w="0" w:type="dxa"/>
        <w:tblInd w:w="-13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61"/>
        <w:gridCol w:w="3388"/>
        <w:gridCol w:w="5701"/>
      </w:tblGrid>
      <w:tr w:rsidR="00D07975" w:rsidRPr="00D07975" w:rsidTr="00BD104F">
        <w:trPr>
          <w:tblCellSpacing w:w="0" w:type="dxa"/>
        </w:trPr>
        <w:tc>
          <w:tcPr>
            <w:tcW w:w="2161"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Этап, сроки</w:t>
            </w:r>
          </w:p>
        </w:tc>
        <w:tc>
          <w:tcPr>
            <w:tcW w:w="3388"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Задачи</w:t>
            </w:r>
          </w:p>
        </w:tc>
        <w:tc>
          <w:tcPr>
            <w:tcW w:w="5701"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Мероприятия</w:t>
            </w:r>
          </w:p>
        </w:tc>
      </w:tr>
      <w:tr w:rsidR="00D07975" w:rsidRPr="00D07975" w:rsidTr="00BD104F">
        <w:trPr>
          <w:tblCellSpacing w:w="0" w:type="dxa"/>
        </w:trPr>
        <w:tc>
          <w:tcPr>
            <w:tcW w:w="2161"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Первый этап </w:t>
            </w:r>
            <w:r w:rsidRPr="00D07975">
              <w:rPr>
                <w:rFonts w:ascii="Times New Roman" w:eastAsia="Times New Roman" w:hAnsi="Times New Roman" w:cs="Times New Roman"/>
                <w:sz w:val="24"/>
                <w:szCs w:val="24"/>
                <w:lang w:eastAsia="ru-RU"/>
              </w:rPr>
              <w:br/>
            </w:r>
            <w:r w:rsidRPr="00D07975">
              <w:rPr>
                <w:rFonts w:ascii="Times New Roman" w:eastAsia="Times New Roman" w:hAnsi="Times New Roman" w:cs="Times New Roman"/>
                <w:sz w:val="24"/>
                <w:szCs w:val="24"/>
                <w:u w:val="single"/>
                <w:lang w:eastAsia="ru-RU"/>
              </w:rPr>
              <w:t xml:space="preserve">Ориентировочный </w:t>
            </w:r>
            <w:r w:rsidR="006E1341">
              <w:rPr>
                <w:rFonts w:ascii="Times New Roman" w:eastAsia="Times New Roman" w:hAnsi="Times New Roman" w:cs="Times New Roman"/>
                <w:sz w:val="24"/>
                <w:szCs w:val="24"/>
                <w:lang w:eastAsia="ru-RU"/>
              </w:rPr>
              <w:br/>
              <w:t>(2015-2016</w:t>
            </w:r>
            <w:r w:rsidRPr="00D07975">
              <w:rPr>
                <w:rFonts w:ascii="Times New Roman" w:eastAsia="Times New Roman" w:hAnsi="Times New Roman" w:cs="Times New Roman"/>
                <w:sz w:val="24"/>
                <w:szCs w:val="24"/>
                <w:lang w:eastAsia="ru-RU"/>
              </w:rPr>
              <w:t>г)</w:t>
            </w:r>
          </w:p>
        </w:tc>
        <w:tc>
          <w:tcPr>
            <w:tcW w:w="3388"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Выявление перспективных направлений развития школы и моделирование ее нового качественного состояния в условиях модернизации </w:t>
            </w:r>
            <w:r w:rsidRPr="00D07975">
              <w:rPr>
                <w:rFonts w:ascii="Times New Roman" w:eastAsia="Times New Roman" w:hAnsi="Times New Roman" w:cs="Times New Roman"/>
                <w:sz w:val="24"/>
                <w:szCs w:val="24"/>
                <w:lang w:eastAsia="ru-RU"/>
              </w:rPr>
              <w:lastRenderedPageBreak/>
              <w:t>региональной системы дополнительного образования детей.</w:t>
            </w:r>
          </w:p>
        </w:tc>
        <w:tc>
          <w:tcPr>
            <w:tcW w:w="5701"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lastRenderedPageBreak/>
              <w:t>   Теоретический анализ состояния региональной системы дополнительного образования детей, направлений его модернизации.</w:t>
            </w:r>
            <w:r w:rsidRPr="00D07975">
              <w:rPr>
                <w:rFonts w:ascii="Times New Roman" w:eastAsia="Times New Roman" w:hAnsi="Times New Roman" w:cs="Times New Roman"/>
                <w:sz w:val="24"/>
                <w:szCs w:val="24"/>
                <w:lang w:eastAsia="ru-RU"/>
              </w:rPr>
              <w:br/>
              <w:t> Определение принципиального направления развития СДЮ</w:t>
            </w:r>
            <w:r w:rsidR="006E1341">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 xml:space="preserve">ШОР и принятие решения администрацией </w:t>
            </w:r>
            <w:r w:rsidRPr="00D07975">
              <w:rPr>
                <w:rFonts w:ascii="Times New Roman" w:eastAsia="Times New Roman" w:hAnsi="Times New Roman" w:cs="Times New Roman"/>
                <w:sz w:val="24"/>
                <w:szCs w:val="24"/>
                <w:lang w:eastAsia="ru-RU"/>
              </w:rPr>
              <w:lastRenderedPageBreak/>
              <w:t xml:space="preserve">школы об обновлении содержания образования на основе </w:t>
            </w:r>
            <w:proofErr w:type="spellStart"/>
            <w:r w:rsidRPr="00D07975">
              <w:rPr>
                <w:rFonts w:ascii="Times New Roman" w:eastAsia="Times New Roman" w:hAnsi="Times New Roman" w:cs="Times New Roman"/>
                <w:sz w:val="24"/>
                <w:szCs w:val="24"/>
                <w:lang w:eastAsia="ru-RU"/>
              </w:rPr>
              <w:t>компетентностного</w:t>
            </w:r>
            <w:proofErr w:type="spellEnd"/>
            <w:r w:rsidRPr="00D07975">
              <w:rPr>
                <w:rFonts w:ascii="Times New Roman" w:eastAsia="Times New Roman" w:hAnsi="Times New Roman" w:cs="Times New Roman"/>
                <w:sz w:val="24"/>
                <w:szCs w:val="24"/>
                <w:lang w:eastAsia="ru-RU"/>
              </w:rPr>
              <w:t xml:space="preserve"> подхода.</w:t>
            </w:r>
            <w:r w:rsidRPr="00D07975">
              <w:rPr>
                <w:rFonts w:ascii="Times New Roman" w:eastAsia="Times New Roman" w:hAnsi="Times New Roman" w:cs="Times New Roman"/>
                <w:sz w:val="24"/>
                <w:szCs w:val="24"/>
                <w:lang w:eastAsia="ru-RU"/>
              </w:rPr>
              <w:br/>
              <w:t>    Изучение социального заказа родителей, потребностей обучающихся.</w:t>
            </w:r>
            <w:r w:rsidRPr="00D07975">
              <w:rPr>
                <w:rFonts w:ascii="Times New Roman" w:eastAsia="Times New Roman" w:hAnsi="Times New Roman" w:cs="Times New Roman"/>
                <w:sz w:val="24"/>
                <w:szCs w:val="24"/>
                <w:lang w:eastAsia="ru-RU"/>
              </w:rPr>
              <w:br/>
              <w:t> Разработка программы развития школы.</w:t>
            </w:r>
            <w:r w:rsidRPr="00D07975">
              <w:rPr>
                <w:rFonts w:ascii="Times New Roman" w:eastAsia="Times New Roman" w:hAnsi="Times New Roman" w:cs="Times New Roman"/>
                <w:sz w:val="24"/>
                <w:szCs w:val="24"/>
                <w:lang w:eastAsia="ru-RU"/>
              </w:rPr>
              <w:br/>
              <w:t>    Распределение ответственных за разработку и реализацию направлений программы развития.</w:t>
            </w:r>
          </w:p>
        </w:tc>
      </w:tr>
      <w:tr w:rsidR="00D07975" w:rsidRPr="00D07975" w:rsidTr="00BD104F">
        <w:trPr>
          <w:tblCellSpacing w:w="0" w:type="dxa"/>
        </w:trPr>
        <w:tc>
          <w:tcPr>
            <w:tcW w:w="2161"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lastRenderedPageBreak/>
              <w:t>Второй этап </w:t>
            </w:r>
            <w:r w:rsidRPr="00D07975">
              <w:rPr>
                <w:rFonts w:ascii="Times New Roman" w:eastAsia="Times New Roman" w:hAnsi="Times New Roman" w:cs="Times New Roman"/>
                <w:sz w:val="24"/>
                <w:szCs w:val="24"/>
                <w:lang w:eastAsia="ru-RU"/>
              </w:rPr>
              <w:br/>
            </w:r>
            <w:r w:rsidRPr="00D07975">
              <w:rPr>
                <w:rFonts w:ascii="Times New Roman" w:eastAsia="Times New Roman" w:hAnsi="Times New Roman" w:cs="Times New Roman"/>
                <w:sz w:val="24"/>
                <w:szCs w:val="24"/>
                <w:u w:val="single"/>
                <w:lang w:eastAsia="ru-RU"/>
              </w:rPr>
              <w:t xml:space="preserve">Подготовительный </w:t>
            </w:r>
            <w:r w:rsidR="006E1341">
              <w:rPr>
                <w:rFonts w:ascii="Times New Roman" w:eastAsia="Times New Roman" w:hAnsi="Times New Roman" w:cs="Times New Roman"/>
                <w:sz w:val="24"/>
                <w:szCs w:val="24"/>
                <w:lang w:eastAsia="ru-RU"/>
              </w:rPr>
              <w:t>  </w:t>
            </w:r>
            <w:r w:rsidR="006E1341">
              <w:rPr>
                <w:rFonts w:ascii="Times New Roman" w:eastAsia="Times New Roman" w:hAnsi="Times New Roman" w:cs="Times New Roman"/>
                <w:sz w:val="24"/>
                <w:szCs w:val="24"/>
                <w:lang w:eastAsia="ru-RU"/>
              </w:rPr>
              <w:br/>
              <w:t> (2016-2017</w:t>
            </w:r>
            <w:r w:rsidRPr="00D07975">
              <w:rPr>
                <w:rFonts w:ascii="Times New Roman" w:eastAsia="Times New Roman" w:hAnsi="Times New Roman" w:cs="Times New Roman"/>
                <w:sz w:val="24"/>
                <w:szCs w:val="24"/>
                <w:lang w:eastAsia="ru-RU"/>
              </w:rPr>
              <w:t>г)</w:t>
            </w:r>
          </w:p>
        </w:tc>
        <w:tc>
          <w:tcPr>
            <w:tcW w:w="3388"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Разработка, согласование, совершенствование  моделей, планов и программ деятельности СДЮ</w:t>
            </w:r>
            <w:r w:rsidR="006E1341">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 в соответствии с целями и задачами развития на всех уровнях управления</w:t>
            </w:r>
          </w:p>
        </w:tc>
        <w:tc>
          <w:tcPr>
            <w:tcW w:w="5701"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Разработка проектов по отдельным инновационным направлениям, связанным с работой по  укреплению и сохранению здоровья обучающихся,  их физическому развитию.</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Начало модернизации материально-технической базы в части обеспечения спортивным инвентарем и оборудованием;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Подбор, повышение квалификации педагогических кадров.</w:t>
            </w:r>
            <w:r w:rsidRPr="00D07975">
              <w:rPr>
                <w:rFonts w:ascii="Times New Roman" w:eastAsia="Times New Roman" w:hAnsi="Times New Roman" w:cs="Times New Roman"/>
                <w:sz w:val="24"/>
                <w:szCs w:val="24"/>
                <w:lang w:eastAsia="ru-RU"/>
              </w:rPr>
              <w:br/>
              <w:t> Обновление локальной нормативно-правовой базы образовательного учреждения в соответствии с направлениями образовательной деятельности.</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Создание системы ресурсного обеспечения программы развития.</w:t>
            </w:r>
          </w:p>
        </w:tc>
      </w:tr>
      <w:tr w:rsidR="00D07975" w:rsidRPr="00D07975" w:rsidTr="00BD104F">
        <w:trPr>
          <w:tblCellSpacing w:w="0" w:type="dxa"/>
        </w:trPr>
        <w:tc>
          <w:tcPr>
            <w:tcW w:w="2161" w:type="dxa"/>
            <w:tcBorders>
              <w:top w:val="outset" w:sz="6" w:space="0" w:color="auto"/>
              <w:left w:val="outset" w:sz="6" w:space="0" w:color="auto"/>
              <w:bottom w:val="outset" w:sz="6" w:space="0" w:color="auto"/>
              <w:right w:val="outset" w:sz="6" w:space="0" w:color="auto"/>
            </w:tcBorders>
            <w:vAlign w:val="center"/>
            <w:hideMark/>
          </w:tcPr>
          <w:p w:rsidR="006E1341" w:rsidRDefault="00D07975" w:rsidP="00D07975">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D07975">
              <w:rPr>
                <w:rFonts w:ascii="Times New Roman" w:eastAsia="Times New Roman" w:hAnsi="Times New Roman" w:cs="Times New Roman"/>
                <w:sz w:val="24"/>
                <w:szCs w:val="24"/>
                <w:lang w:eastAsia="ru-RU"/>
              </w:rPr>
              <w:t>Третий этап </w:t>
            </w:r>
            <w:r w:rsidRPr="00D07975">
              <w:rPr>
                <w:rFonts w:ascii="Times New Roman" w:eastAsia="Times New Roman" w:hAnsi="Times New Roman" w:cs="Times New Roman"/>
                <w:sz w:val="24"/>
                <w:szCs w:val="24"/>
                <w:lang w:eastAsia="ru-RU"/>
              </w:rPr>
              <w:br/>
            </w:r>
            <w:r w:rsidRPr="00D07975">
              <w:rPr>
                <w:rFonts w:ascii="Times New Roman" w:eastAsia="Times New Roman" w:hAnsi="Times New Roman" w:cs="Times New Roman"/>
                <w:sz w:val="24"/>
                <w:szCs w:val="24"/>
                <w:u w:val="single"/>
                <w:lang w:eastAsia="ru-RU"/>
              </w:rPr>
              <w:t>Основной</w:t>
            </w:r>
          </w:p>
          <w:p w:rsidR="00D07975" w:rsidRPr="00D07975" w:rsidRDefault="006E1341"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(2017-2018</w:t>
            </w:r>
            <w:r w:rsidR="00D07975" w:rsidRPr="00D07975">
              <w:rPr>
                <w:rFonts w:ascii="Times New Roman" w:eastAsia="Times New Roman" w:hAnsi="Times New Roman" w:cs="Times New Roman"/>
                <w:sz w:val="24"/>
                <w:szCs w:val="24"/>
                <w:lang w:eastAsia="ru-RU"/>
              </w:rPr>
              <w:t>г)</w:t>
            </w:r>
          </w:p>
        </w:tc>
        <w:tc>
          <w:tcPr>
            <w:tcW w:w="3388"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Отработка и корректировка  планов   деятельности СДЮ</w:t>
            </w:r>
            <w:r w:rsidR="006E1341">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 в соответствии с целями и задачами развития.</w:t>
            </w:r>
          </w:p>
        </w:tc>
        <w:tc>
          <w:tcPr>
            <w:tcW w:w="5701"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Продолжение модернизации материально-технической базы.</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Совершенствование системы ресурсного обеспечения.</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Корректировка действий.</w:t>
            </w:r>
          </w:p>
        </w:tc>
      </w:tr>
      <w:tr w:rsidR="00D07975" w:rsidRPr="00D07975" w:rsidTr="00BD104F">
        <w:trPr>
          <w:tblCellSpacing w:w="0" w:type="dxa"/>
        </w:trPr>
        <w:tc>
          <w:tcPr>
            <w:tcW w:w="2161" w:type="dxa"/>
            <w:tcBorders>
              <w:top w:val="outset" w:sz="6" w:space="0" w:color="auto"/>
              <w:left w:val="outset" w:sz="6" w:space="0" w:color="auto"/>
              <w:bottom w:val="outset" w:sz="6" w:space="0" w:color="auto"/>
              <w:right w:val="outset" w:sz="6" w:space="0" w:color="auto"/>
            </w:tcBorders>
            <w:vAlign w:val="center"/>
            <w:hideMark/>
          </w:tcPr>
          <w:p w:rsidR="006E1341" w:rsidRDefault="00D07975" w:rsidP="00D07975">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D07975">
              <w:rPr>
                <w:rFonts w:ascii="Times New Roman" w:eastAsia="Times New Roman" w:hAnsi="Times New Roman" w:cs="Times New Roman"/>
                <w:sz w:val="24"/>
                <w:szCs w:val="24"/>
                <w:lang w:eastAsia="ru-RU"/>
              </w:rPr>
              <w:t>Четвертый  этап</w:t>
            </w:r>
            <w:r w:rsidRPr="00D07975">
              <w:rPr>
                <w:rFonts w:ascii="Times New Roman" w:eastAsia="Times New Roman" w:hAnsi="Times New Roman" w:cs="Times New Roman"/>
                <w:sz w:val="24"/>
                <w:szCs w:val="24"/>
                <w:lang w:eastAsia="ru-RU"/>
              </w:rPr>
              <w:br/>
            </w:r>
            <w:r w:rsidRPr="00D07975">
              <w:rPr>
                <w:rFonts w:ascii="Times New Roman" w:eastAsia="Times New Roman" w:hAnsi="Times New Roman" w:cs="Times New Roman"/>
                <w:sz w:val="24"/>
                <w:szCs w:val="24"/>
                <w:u w:val="single"/>
                <w:lang w:eastAsia="ru-RU"/>
              </w:rPr>
              <w:t>итоговый</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br/>
              <w:t>(</w:t>
            </w:r>
            <w:r w:rsidR="006E1341">
              <w:rPr>
                <w:rFonts w:ascii="Times New Roman" w:eastAsia="Times New Roman" w:hAnsi="Times New Roman" w:cs="Times New Roman"/>
                <w:sz w:val="24"/>
                <w:szCs w:val="24"/>
                <w:lang w:eastAsia="ru-RU"/>
              </w:rPr>
              <w:t>2018-2019</w:t>
            </w:r>
            <w:r w:rsidRPr="00D07975">
              <w:rPr>
                <w:rFonts w:ascii="Times New Roman" w:eastAsia="Times New Roman" w:hAnsi="Times New Roman" w:cs="Times New Roman"/>
                <w:sz w:val="24"/>
                <w:szCs w:val="24"/>
                <w:lang w:eastAsia="ru-RU"/>
              </w:rPr>
              <w:t>г</w:t>
            </w:r>
            <w:r w:rsidRPr="00D07975">
              <w:rPr>
                <w:rFonts w:ascii="Times New Roman" w:eastAsia="Times New Roman" w:hAnsi="Times New Roman" w:cs="Times New Roman"/>
                <w:b/>
                <w:bCs/>
                <w:sz w:val="24"/>
                <w:szCs w:val="24"/>
                <w:lang w:eastAsia="ru-RU"/>
              </w:rPr>
              <w:t>)</w:t>
            </w:r>
          </w:p>
        </w:tc>
        <w:tc>
          <w:tcPr>
            <w:tcW w:w="3388"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Обобщение наработанного педагогического опыта по реализации программных целей и задач.</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Подведение итогов реализации программных целей и задач. Распространение опыта</w:t>
            </w:r>
          </w:p>
        </w:tc>
        <w:tc>
          <w:tcPr>
            <w:tcW w:w="5701"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Анализ достигнутых результатов и определение перспектив дальнейшего развития школы.</w:t>
            </w:r>
            <w:r w:rsidRPr="00D07975">
              <w:rPr>
                <w:rFonts w:ascii="Times New Roman" w:eastAsia="Times New Roman" w:hAnsi="Times New Roman" w:cs="Times New Roman"/>
                <w:sz w:val="24"/>
                <w:szCs w:val="24"/>
                <w:lang w:eastAsia="ru-RU"/>
              </w:rPr>
              <w:br/>
              <w:t>Представление и распространение опыта реализации программы развития.</w:t>
            </w:r>
            <w:r w:rsidRPr="00D07975">
              <w:rPr>
                <w:rFonts w:ascii="Times New Roman" w:eastAsia="Times New Roman" w:hAnsi="Times New Roman" w:cs="Times New Roman"/>
                <w:sz w:val="24"/>
                <w:szCs w:val="24"/>
                <w:lang w:eastAsia="ru-RU"/>
              </w:rPr>
              <w:br/>
            </w:r>
            <w:r w:rsidRPr="00D07975">
              <w:rPr>
                <w:rFonts w:ascii="Times New Roman" w:eastAsia="Times New Roman" w:hAnsi="Times New Roman" w:cs="Times New Roman"/>
                <w:sz w:val="24"/>
                <w:szCs w:val="24"/>
                <w:lang w:eastAsia="ru-RU"/>
              </w:rPr>
              <w:br/>
              <w:t>Разработка дальнейших шагов по совершенствованию образовательного процесса СДЮ</w:t>
            </w:r>
            <w:r w:rsidR="006E1341">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w:t>
            </w:r>
            <w:r w:rsidRPr="00D07975">
              <w:rPr>
                <w:rFonts w:ascii="Times New Roman" w:eastAsia="Times New Roman" w:hAnsi="Times New Roman" w:cs="Times New Roman"/>
                <w:sz w:val="24"/>
                <w:szCs w:val="24"/>
                <w:lang w:eastAsia="ru-RU"/>
              </w:rPr>
              <w:br/>
            </w:r>
            <w:r w:rsidRPr="00D07975">
              <w:rPr>
                <w:rFonts w:ascii="Times New Roman" w:eastAsia="Times New Roman" w:hAnsi="Times New Roman" w:cs="Times New Roman"/>
                <w:sz w:val="24"/>
                <w:szCs w:val="24"/>
                <w:lang w:eastAsia="ru-RU"/>
              </w:rPr>
              <w:br/>
              <w:t>Разработка новой программы развития школы на основе анализа.</w:t>
            </w:r>
          </w:p>
        </w:tc>
      </w:tr>
    </w:tbl>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ВОЗМОЖНЫЕ РИСКИ И МИНИМИЗАЦИЯ ИХ ВЛИЯНИЯ</w:t>
      </w:r>
    </w:p>
    <w:tbl>
      <w:tblPr>
        <w:tblW w:w="11250" w:type="dxa"/>
        <w:tblCellSpacing w:w="0" w:type="dxa"/>
        <w:tblInd w:w="-13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59"/>
        <w:gridCol w:w="2668"/>
        <w:gridCol w:w="2685"/>
        <w:gridCol w:w="3838"/>
      </w:tblGrid>
      <w:tr w:rsidR="00D07975" w:rsidRPr="00D07975" w:rsidTr="00BD104F">
        <w:trPr>
          <w:tblCellSpacing w:w="0" w:type="dxa"/>
        </w:trPr>
        <w:tc>
          <w:tcPr>
            <w:tcW w:w="2059"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Группы рисков</w:t>
            </w:r>
          </w:p>
        </w:tc>
        <w:tc>
          <w:tcPr>
            <w:tcW w:w="2668"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Виды рисков</w:t>
            </w:r>
          </w:p>
        </w:tc>
        <w:tc>
          <w:tcPr>
            <w:tcW w:w="268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Отрицательное влияние</w:t>
            </w:r>
          </w:p>
        </w:tc>
        <w:tc>
          <w:tcPr>
            <w:tcW w:w="3838"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Меры по снижению риска</w:t>
            </w:r>
          </w:p>
        </w:tc>
      </w:tr>
      <w:tr w:rsidR="00D07975" w:rsidRPr="00D07975" w:rsidTr="00BD104F">
        <w:trPr>
          <w:trHeight w:val="1665"/>
          <w:tblCellSpacing w:w="0" w:type="dxa"/>
        </w:trPr>
        <w:tc>
          <w:tcPr>
            <w:tcW w:w="2059"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Финансово-экономические</w:t>
            </w:r>
          </w:p>
        </w:tc>
        <w:tc>
          <w:tcPr>
            <w:tcW w:w="2668"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Снижение объема финансирования</w:t>
            </w:r>
          </w:p>
        </w:tc>
        <w:tc>
          <w:tcPr>
            <w:tcW w:w="268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Уменьшение финансирования программы</w:t>
            </w:r>
          </w:p>
        </w:tc>
        <w:tc>
          <w:tcPr>
            <w:tcW w:w="3838"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Корректировка бюджета в сторону уменьшения расходов</w:t>
            </w:r>
          </w:p>
        </w:tc>
      </w:tr>
      <w:tr w:rsidR="00D07975" w:rsidRPr="00D07975" w:rsidTr="00BD104F">
        <w:trPr>
          <w:tblCellSpacing w:w="0" w:type="dxa"/>
        </w:trPr>
        <w:tc>
          <w:tcPr>
            <w:tcW w:w="2059"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lastRenderedPageBreak/>
              <w:t>Социально-экономические</w:t>
            </w:r>
          </w:p>
        </w:tc>
        <w:tc>
          <w:tcPr>
            <w:tcW w:w="2668"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Отсутствие притока  опытных и молодых специалистов из-за недостаточного уровня зарплаты педагогов.</w:t>
            </w:r>
          </w:p>
        </w:tc>
        <w:tc>
          <w:tcPr>
            <w:tcW w:w="268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Отсутствие специалистов  по преподаваемым дисциплинам необходимой квалификации и, как следствие, снижение качества образовательной деятельности СДЮ</w:t>
            </w:r>
            <w:r w:rsidR="00B22889">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w:t>
            </w:r>
          </w:p>
        </w:tc>
        <w:tc>
          <w:tcPr>
            <w:tcW w:w="3838"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Подготовка выпускников по целевым направлениям школы на обучение  в </w:t>
            </w:r>
            <w:r w:rsidR="00B22889">
              <w:rPr>
                <w:rFonts w:ascii="Times New Roman" w:eastAsia="Times New Roman" w:hAnsi="Times New Roman" w:cs="Times New Roman"/>
                <w:sz w:val="24"/>
                <w:szCs w:val="24"/>
                <w:lang w:eastAsia="ru-RU"/>
              </w:rPr>
              <w:t>ФФК ЯГПУ</w:t>
            </w:r>
            <w:r w:rsidRPr="00D07975">
              <w:rPr>
                <w:rFonts w:ascii="Times New Roman" w:eastAsia="Times New Roman" w:hAnsi="Times New Roman" w:cs="Times New Roman"/>
                <w:sz w:val="24"/>
                <w:szCs w:val="24"/>
                <w:lang w:eastAsia="ru-RU"/>
              </w:rPr>
              <w:t xml:space="preserve">. Обучение тренеров без высшего образования в </w:t>
            </w:r>
            <w:r w:rsidR="00B22889">
              <w:rPr>
                <w:rFonts w:ascii="Times New Roman" w:eastAsia="Times New Roman" w:hAnsi="Times New Roman" w:cs="Times New Roman"/>
                <w:sz w:val="24"/>
                <w:szCs w:val="24"/>
                <w:lang w:eastAsia="ru-RU"/>
              </w:rPr>
              <w:t>ИРО ЯО</w:t>
            </w:r>
            <w:r w:rsidRPr="00D07975">
              <w:rPr>
                <w:rFonts w:ascii="Times New Roman" w:eastAsia="Times New Roman" w:hAnsi="Times New Roman" w:cs="Times New Roman"/>
                <w:sz w:val="24"/>
                <w:szCs w:val="24"/>
                <w:lang w:eastAsia="ru-RU"/>
              </w:rPr>
              <w:t>. Приглашение  тренеров высокой квалификации для работы в СДЮ</w:t>
            </w:r>
            <w:r w:rsidR="00B22889">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tc>
      </w:tr>
      <w:tr w:rsidR="00D07975" w:rsidRPr="00D07975" w:rsidTr="00BD104F">
        <w:trPr>
          <w:tblCellSpacing w:w="0" w:type="dxa"/>
        </w:trPr>
        <w:tc>
          <w:tcPr>
            <w:tcW w:w="2059"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Социально-педагогические</w:t>
            </w:r>
          </w:p>
        </w:tc>
        <w:tc>
          <w:tcPr>
            <w:tcW w:w="2668"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Снижение заинтересованности членов педагогического коллектива в деятельности по реализации программы развития</w:t>
            </w:r>
          </w:p>
        </w:tc>
        <w:tc>
          <w:tcPr>
            <w:tcW w:w="268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Ухудшение качества выполнения предусмотренных программой развития мероприятий и проектов, невозможность эффективного решения новых задач и достижения новых результатов образовательной деятельности школы.</w:t>
            </w:r>
          </w:p>
        </w:tc>
        <w:tc>
          <w:tcPr>
            <w:tcW w:w="3838"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Вовлечение членов педагогического коллектива в совместную деятельность по разработке программы развития, мотивация педагогов в рамках системы морального и материального стимулирования, создание благоприятного психологического климата в педагогическом коллективе.</w:t>
            </w:r>
          </w:p>
        </w:tc>
      </w:tr>
      <w:tr w:rsidR="00D07975" w:rsidRPr="00D07975" w:rsidTr="00BD104F">
        <w:trPr>
          <w:tblCellSpacing w:w="0" w:type="dxa"/>
        </w:trPr>
        <w:tc>
          <w:tcPr>
            <w:tcW w:w="2059"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Социальные</w:t>
            </w:r>
          </w:p>
        </w:tc>
        <w:tc>
          <w:tcPr>
            <w:tcW w:w="2668"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Демографический кризис</w:t>
            </w:r>
          </w:p>
        </w:tc>
        <w:tc>
          <w:tcPr>
            <w:tcW w:w="268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Уменьшение количества </w:t>
            </w:r>
            <w:proofErr w:type="gramStart"/>
            <w:r w:rsidRPr="00D07975">
              <w:rPr>
                <w:rFonts w:ascii="Times New Roman" w:eastAsia="Times New Roman" w:hAnsi="Times New Roman" w:cs="Times New Roman"/>
                <w:sz w:val="24"/>
                <w:szCs w:val="24"/>
                <w:lang w:eastAsia="ru-RU"/>
              </w:rPr>
              <w:t>обучающихся</w:t>
            </w:r>
            <w:proofErr w:type="gramEnd"/>
            <w:r w:rsidRPr="00D07975">
              <w:rPr>
                <w:rFonts w:ascii="Times New Roman" w:eastAsia="Times New Roman" w:hAnsi="Times New Roman" w:cs="Times New Roman"/>
                <w:sz w:val="24"/>
                <w:szCs w:val="24"/>
                <w:lang w:eastAsia="ru-RU"/>
              </w:rPr>
              <w:t xml:space="preserve"> и, как следствие, спроса на услуги, оказываемые СДЮ</w:t>
            </w:r>
            <w:r w:rsidR="00B22889">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w:t>
            </w:r>
          </w:p>
        </w:tc>
        <w:tc>
          <w:tcPr>
            <w:tcW w:w="3838"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Обновление содержания образования  для привлечения </w:t>
            </w:r>
            <w:proofErr w:type="gramStart"/>
            <w:r w:rsidRPr="00D07975">
              <w:rPr>
                <w:rFonts w:ascii="Times New Roman" w:eastAsia="Times New Roman" w:hAnsi="Times New Roman" w:cs="Times New Roman"/>
                <w:sz w:val="24"/>
                <w:szCs w:val="24"/>
                <w:lang w:eastAsia="ru-RU"/>
              </w:rPr>
              <w:t>обучающихся</w:t>
            </w:r>
            <w:proofErr w:type="gramEnd"/>
            <w:r w:rsidRPr="00D07975">
              <w:rPr>
                <w:rFonts w:ascii="Times New Roman" w:eastAsia="Times New Roman" w:hAnsi="Times New Roman" w:cs="Times New Roman"/>
                <w:sz w:val="24"/>
                <w:szCs w:val="24"/>
                <w:lang w:eastAsia="ru-RU"/>
              </w:rPr>
              <w:t xml:space="preserve"> к занятиям в СДЮ</w:t>
            </w:r>
            <w:r w:rsidR="00B22889">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w:t>
            </w:r>
          </w:p>
        </w:tc>
      </w:tr>
      <w:tr w:rsidR="00D07975" w:rsidRPr="00D07975" w:rsidTr="00BD104F">
        <w:trPr>
          <w:tblCellSpacing w:w="0" w:type="dxa"/>
        </w:trPr>
        <w:tc>
          <w:tcPr>
            <w:tcW w:w="2059"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Маркетинговые</w:t>
            </w:r>
          </w:p>
        </w:tc>
        <w:tc>
          <w:tcPr>
            <w:tcW w:w="2668"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Неудовлетворенность потребителей услуг (родителей, учащихся) вследствие ошибки в выборе необходимого  направления деятельности школы</w:t>
            </w:r>
          </w:p>
        </w:tc>
        <w:tc>
          <w:tcPr>
            <w:tcW w:w="268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Уменьшение спроса на предоставляемые школой услуги</w:t>
            </w:r>
          </w:p>
        </w:tc>
        <w:tc>
          <w:tcPr>
            <w:tcW w:w="3838"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Маркетинговые исследования удовлетворенности предоставляемыми услугами, исследование реального спроса, разработка новых услуг в соответствии с потребностями рынка и повышение их качества.</w:t>
            </w:r>
          </w:p>
        </w:tc>
      </w:tr>
      <w:tr w:rsidR="00D07975" w:rsidRPr="00D07975" w:rsidTr="00BD104F">
        <w:trPr>
          <w:tblCellSpacing w:w="0" w:type="dxa"/>
        </w:trPr>
        <w:tc>
          <w:tcPr>
            <w:tcW w:w="2059"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07975">
              <w:rPr>
                <w:rFonts w:ascii="Times New Roman" w:eastAsia="Times New Roman" w:hAnsi="Times New Roman" w:cs="Times New Roman"/>
                <w:sz w:val="24"/>
                <w:szCs w:val="24"/>
                <w:lang w:eastAsia="ru-RU"/>
              </w:rPr>
              <w:t>Фарсмажорные</w:t>
            </w:r>
            <w:proofErr w:type="spellEnd"/>
            <w:r w:rsidRPr="00D07975">
              <w:rPr>
                <w:rFonts w:ascii="Times New Roman" w:eastAsia="Times New Roman" w:hAnsi="Times New Roman" w:cs="Times New Roman"/>
                <w:sz w:val="24"/>
                <w:szCs w:val="24"/>
                <w:lang w:eastAsia="ru-RU"/>
              </w:rPr>
              <w:t xml:space="preserve"> обстоятельства</w:t>
            </w:r>
          </w:p>
        </w:tc>
        <w:tc>
          <w:tcPr>
            <w:tcW w:w="2668"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Непредвиденные затраты вследствие резкого роста цен на коммуникационные услуги, оборудование, расходные материалы</w:t>
            </w:r>
          </w:p>
        </w:tc>
        <w:tc>
          <w:tcPr>
            <w:tcW w:w="268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Резкое увеличение текущих расходов</w:t>
            </w:r>
          </w:p>
        </w:tc>
        <w:tc>
          <w:tcPr>
            <w:tcW w:w="3838"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Введение жесткого режима снижения текущих расходов и экономного расходования  имеющихся ресурсов, поиск и привлечение к сотрудничеству поставщиков услуг по более низким тарифам.</w:t>
            </w:r>
          </w:p>
        </w:tc>
      </w:tr>
    </w:tbl>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УПРАВЛЕНИЕ ПРОЦЕССОМ РЕАЛИЗАЦИИ ПРОГРАММЫ</w:t>
      </w:r>
    </w:p>
    <w:tbl>
      <w:tblPr>
        <w:tblW w:w="11250" w:type="dxa"/>
        <w:tblCellSpacing w:w="0" w:type="dxa"/>
        <w:tblInd w:w="-13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59"/>
        <w:gridCol w:w="8091"/>
      </w:tblGrid>
      <w:tr w:rsidR="00D07975" w:rsidRPr="00D07975" w:rsidTr="00BD104F">
        <w:trPr>
          <w:tblCellSpacing w:w="0" w:type="dxa"/>
        </w:trPr>
        <w:tc>
          <w:tcPr>
            <w:tcW w:w="3159"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Функции  управления</w:t>
            </w:r>
          </w:p>
        </w:tc>
        <w:tc>
          <w:tcPr>
            <w:tcW w:w="8091"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Содержание  деятельности</w:t>
            </w:r>
          </w:p>
        </w:tc>
      </w:tr>
      <w:tr w:rsidR="00D07975" w:rsidRPr="00D07975" w:rsidTr="00BD104F">
        <w:trPr>
          <w:tblCellSpacing w:w="0" w:type="dxa"/>
        </w:trPr>
        <w:tc>
          <w:tcPr>
            <w:tcW w:w="3159"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Информационно- аналитическая</w:t>
            </w:r>
          </w:p>
        </w:tc>
        <w:tc>
          <w:tcPr>
            <w:tcW w:w="8091"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Формирование банка данных о передовом педагогическом опыте, новых исследованиях в области актуальных проблем обучения, воспитания, оздоровления и т.д., научно-методического материала о состоянии работы в </w:t>
            </w:r>
            <w:r w:rsidRPr="00D07975">
              <w:rPr>
                <w:rFonts w:ascii="Times New Roman" w:eastAsia="Times New Roman" w:hAnsi="Times New Roman" w:cs="Times New Roman"/>
                <w:sz w:val="24"/>
                <w:szCs w:val="24"/>
                <w:lang w:eastAsia="ru-RU"/>
              </w:rPr>
              <w:lastRenderedPageBreak/>
              <w:t>школе. (Методическая копилка)</w:t>
            </w:r>
          </w:p>
        </w:tc>
      </w:tr>
      <w:tr w:rsidR="00D07975" w:rsidRPr="00D07975" w:rsidTr="00BD104F">
        <w:trPr>
          <w:tblCellSpacing w:w="0" w:type="dxa"/>
        </w:trPr>
        <w:tc>
          <w:tcPr>
            <w:tcW w:w="3159"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lastRenderedPageBreak/>
              <w:t>Мотивационно-целевая</w:t>
            </w:r>
          </w:p>
        </w:tc>
        <w:tc>
          <w:tcPr>
            <w:tcW w:w="8091"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Определение целей совместно с педсоветом, родителями и т.д. по деятельности коллектива и отдельных преподавателей, направленной на реализацию Программы.</w:t>
            </w:r>
          </w:p>
        </w:tc>
      </w:tr>
      <w:tr w:rsidR="00D07975" w:rsidRPr="00D07975" w:rsidTr="00BD104F">
        <w:trPr>
          <w:tblCellSpacing w:w="0" w:type="dxa"/>
        </w:trPr>
        <w:tc>
          <w:tcPr>
            <w:tcW w:w="3159"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Планово-прогностическая</w:t>
            </w:r>
          </w:p>
        </w:tc>
        <w:tc>
          <w:tcPr>
            <w:tcW w:w="8091"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Совместно с педсоветом школы прогнозирование, планирование организации и содержания деятельности коллектива.</w:t>
            </w:r>
          </w:p>
        </w:tc>
      </w:tr>
      <w:tr w:rsidR="00D07975" w:rsidRPr="00D07975" w:rsidTr="00BD104F">
        <w:trPr>
          <w:tblCellSpacing w:w="0" w:type="dxa"/>
        </w:trPr>
        <w:tc>
          <w:tcPr>
            <w:tcW w:w="3159"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Организационно-исполнительская</w:t>
            </w:r>
          </w:p>
        </w:tc>
        <w:tc>
          <w:tcPr>
            <w:tcW w:w="8091"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Организация выполнения учебного плана, программ, обобщение ППО, осуществление повышения квалификации тренеров-преподавателей.</w:t>
            </w:r>
          </w:p>
        </w:tc>
      </w:tr>
      <w:tr w:rsidR="00D07975" w:rsidRPr="00D07975" w:rsidTr="00BD104F">
        <w:trPr>
          <w:tblCellSpacing w:w="0" w:type="dxa"/>
        </w:trPr>
        <w:tc>
          <w:tcPr>
            <w:tcW w:w="3159"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Контрольно-оценочная</w:t>
            </w:r>
          </w:p>
        </w:tc>
        <w:tc>
          <w:tcPr>
            <w:tcW w:w="8091"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Осуществление </w:t>
            </w:r>
            <w:proofErr w:type="spellStart"/>
            <w:r w:rsidRPr="00D07975">
              <w:rPr>
                <w:rFonts w:ascii="Times New Roman" w:eastAsia="Times New Roman" w:hAnsi="Times New Roman" w:cs="Times New Roman"/>
                <w:sz w:val="24"/>
                <w:szCs w:val="24"/>
                <w:lang w:eastAsia="ru-RU"/>
              </w:rPr>
              <w:t>внутришкольного</w:t>
            </w:r>
            <w:proofErr w:type="spellEnd"/>
            <w:r w:rsidRPr="00D07975">
              <w:rPr>
                <w:rFonts w:ascii="Times New Roman" w:eastAsia="Times New Roman" w:hAnsi="Times New Roman" w:cs="Times New Roman"/>
                <w:sz w:val="24"/>
                <w:szCs w:val="24"/>
                <w:lang w:eastAsia="ru-RU"/>
              </w:rPr>
              <w:t xml:space="preserve"> контроля и оценка состояния всех направлений учебно-воспитательного процесса.</w:t>
            </w:r>
          </w:p>
        </w:tc>
      </w:tr>
      <w:tr w:rsidR="00D07975" w:rsidRPr="00D07975" w:rsidTr="00BD104F">
        <w:trPr>
          <w:tblCellSpacing w:w="0" w:type="dxa"/>
        </w:trPr>
        <w:tc>
          <w:tcPr>
            <w:tcW w:w="3159"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Регулятивно-коррекционная</w:t>
            </w:r>
          </w:p>
        </w:tc>
        <w:tc>
          <w:tcPr>
            <w:tcW w:w="8091"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Обеспечение поддержания системы учебно-воспитательного процесса в соответствии с программой, устранение нежелательных отклонений в работе.</w:t>
            </w:r>
          </w:p>
        </w:tc>
      </w:tr>
    </w:tbl>
    <w:p w:rsidR="00D07975" w:rsidRPr="00D07975" w:rsidRDefault="00D07975" w:rsidP="00D07975">
      <w:pPr>
        <w:spacing w:after="0"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РЕСУРСНОЕ ОБЕСПЕЧЕНИЕ ВЫПОЛНЕНИЯ ПРОГРАММЫ</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 xml:space="preserve">1. Нормативно – правовое: </w:t>
      </w:r>
    </w:p>
    <w:p w:rsidR="00D07975" w:rsidRPr="00D07975" w:rsidRDefault="00B22889" w:rsidP="00D07975">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D07975" w:rsidRPr="00D07975">
        <w:rPr>
          <w:rFonts w:ascii="Times New Roman" w:eastAsia="Times New Roman" w:hAnsi="Times New Roman" w:cs="Times New Roman"/>
          <w:sz w:val="24"/>
          <w:szCs w:val="24"/>
          <w:lang w:eastAsia="ru-RU"/>
        </w:rPr>
        <w:t>разработка и утверждение документов, регламентирующих формы стимулирования и поощрения результативной деятельности педагогов;</w:t>
      </w:r>
    </w:p>
    <w:p w:rsidR="00D07975" w:rsidRPr="00D07975" w:rsidRDefault="00D07975" w:rsidP="00D07975">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приведение Устава в соответствие с законодательством РФ.</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 xml:space="preserve"> 2.      Программно – методическое: </w:t>
      </w:r>
    </w:p>
    <w:p w:rsidR="00D07975" w:rsidRPr="00D07975" w:rsidRDefault="00D07975" w:rsidP="00D07975">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формирование банка методических материалов, позволяющих обеспечить качественное   обучение и выполнение программ;</w:t>
      </w:r>
    </w:p>
    <w:p w:rsidR="00D07975" w:rsidRPr="00D07975" w:rsidRDefault="00D07975" w:rsidP="00D07975">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разработка календарно-тематических планов;  </w:t>
      </w:r>
    </w:p>
    <w:p w:rsidR="00D07975" w:rsidRPr="00D07975" w:rsidRDefault="00D07975" w:rsidP="00D07975">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разработка проекта по  индивидуализации образовательного процесса;</w:t>
      </w:r>
    </w:p>
    <w:p w:rsidR="00D07975" w:rsidRPr="00D07975" w:rsidRDefault="00D07975" w:rsidP="00D07975">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разработка модифицированных программ по этапам обучения;</w:t>
      </w:r>
    </w:p>
    <w:p w:rsidR="00D07975" w:rsidRPr="00D07975" w:rsidRDefault="00D07975" w:rsidP="00D07975">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разработка программы по </w:t>
      </w:r>
      <w:r w:rsidR="00B22889">
        <w:rPr>
          <w:rFonts w:ascii="Times New Roman" w:eastAsia="Times New Roman" w:hAnsi="Times New Roman" w:cs="Times New Roman"/>
          <w:sz w:val="24"/>
          <w:szCs w:val="24"/>
          <w:lang w:eastAsia="ru-RU"/>
        </w:rPr>
        <w:t>баскетболу и волейболу</w:t>
      </w:r>
      <w:r w:rsidRPr="00D07975">
        <w:rPr>
          <w:rFonts w:ascii="Times New Roman" w:eastAsia="Times New Roman" w:hAnsi="Times New Roman" w:cs="Times New Roman"/>
          <w:sz w:val="24"/>
          <w:szCs w:val="24"/>
          <w:lang w:eastAsia="ru-RU"/>
        </w:rPr>
        <w:t xml:space="preserve"> для детей раннего возраста.</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 xml:space="preserve">3.      Информационное: </w:t>
      </w:r>
    </w:p>
    <w:p w:rsidR="00D07975" w:rsidRPr="00D07975" w:rsidRDefault="00D07975" w:rsidP="00D07975">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информирование коллектива учителей, родителей, социума о характере преобразований в школе.</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 xml:space="preserve">4.      Кадровое: </w:t>
      </w:r>
    </w:p>
    <w:p w:rsidR="00D07975" w:rsidRPr="00D07975" w:rsidRDefault="00D07975" w:rsidP="00D07975">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подбор и расстановка кадров в соответствии с потребностями и необходимостью;</w:t>
      </w:r>
    </w:p>
    <w:p w:rsidR="00D07975" w:rsidRPr="00D07975" w:rsidRDefault="00D07975" w:rsidP="00D07975">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привлечение высокопрофессиональных тренеров-преподавателей;</w:t>
      </w:r>
    </w:p>
    <w:p w:rsidR="00D07975" w:rsidRPr="00D07975" w:rsidRDefault="00D07975" w:rsidP="00D07975">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курсовая переподготовка тренеров-преподавателей.</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 xml:space="preserve">5.     Организационное: </w:t>
      </w:r>
    </w:p>
    <w:p w:rsidR="00D07975" w:rsidRPr="00D07975" w:rsidRDefault="00D07975" w:rsidP="00D07975">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составление учебного плана и расписания  работы;</w:t>
      </w:r>
    </w:p>
    <w:p w:rsidR="00D07975" w:rsidRPr="00D07975" w:rsidRDefault="00D07975" w:rsidP="00D07975">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lastRenderedPageBreak/>
        <w:t>подготовка условий для реализации работы по индивидуализации обучения.</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 xml:space="preserve"> 6. Материально – техническое: </w:t>
      </w:r>
    </w:p>
    <w:p w:rsidR="00D07975" w:rsidRPr="00D07975" w:rsidRDefault="00D07975" w:rsidP="00D07975">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приобретение спортивной формы, инвентаря и оборудования;</w:t>
      </w:r>
    </w:p>
    <w:p w:rsidR="00D07975" w:rsidRPr="00D07975" w:rsidRDefault="00D07975" w:rsidP="00D07975">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Финансовое:</w:t>
      </w:r>
    </w:p>
    <w:p w:rsidR="00D07975" w:rsidRPr="00D07975" w:rsidRDefault="00D07975" w:rsidP="00D07975">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ежегодно 80% на функционирование школы, 20% - на развитие. Используются средства   местного бюджета и областного бюджетов, а также внебюджетные средства.</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 xml:space="preserve">МЕХАНИЗМ РЕАЛИЗАЦИИ, КООРДИНАЦИЯ И </w:t>
      </w:r>
      <w:proofErr w:type="gramStart"/>
      <w:r w:rsidRPr="00D07975">
        <w:rPr>
          <w:rFonts w:ascii="Times New Roman" w:eastAsia="Times New Roman" w:hAnsi="Times New Roman" w:cs="Times New Roman"/>
          <w:b/>
          <w:bCs/>
          <w:sz w:val="24"/>
          <w:szCs w:val="24"/>
          <w:lang w:eastAsia="ru-RU"/>
        </w:rPr>
        <w:t>КОНТРОЛЬ ЗА</w:t>
      </w:r>
      <w:proofErr w:type="gramEnd"/>
      <w:r w:rsidRPr="00D07975">
        <w:rPr>
          <w:rFonts w:ascii="Times New Roman" w:eastAsia="Times New Roman" w:hAnsi="Times New Roman" w:cs="Times New Roman"/>
          <w:b/>
          <w:bCs/>
          <w:sz w:val="24"/>
          <w:szCs w:val="24"/>
          <w:lang w:eastAsia="ru-RU"/>
        </w:rPr>
        <w:t xml:space="preserve"> ВЫПОЛНЕНИЕМ ПРОГРАММЫ</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Программа будет реализована через систему планирования, которая включает в себя ежегодные планы, а также проектную деятельность. Мероприятия программы конкретизируются в годовых планах работы школы. Координацию и </w:t>
      </w:r>
      <w:proofErr w:type="gramStart"/>
      <w:r w:rsidRPr="00D07975">
        <w:rPr>
          <w:rFonts w:ascii="Times New Roman" w:eastAsia="Times New Roman" w:hAnsi="Times New Roman" w:cs="Times New Roman"/>
          <w:sz w:val="24"/>
          <w:szCs w:val="24"/>
          <w:lang w:eastAsia="ru-RU"/>
        </w:rPr>
        <w:t>контроль за</w:t>
      </w:r>
      <w:proofErr w:type="gramEnd"/>
      <w:r w:rsidRPr="00D07975">
        <w:rPr>
          <w:rFonts w:ascii="Times New Roman" w:eastAsia="Times New Roman" w:hAnsi="Times New Roman" w:cs="Times New Roman"/>
          <w:sz w:val="24"/>
          <w:szCs w:val="24"/>
          <w:lang w:eastAsia="ru-RU"/>
        </w:rPr>
        <w:t xml:space="preserve"> выполнением программы, админис</w:t>
      </w:r>
      <w:r w:rsidR="00B22889">
        <w:rPr>
          <w:rFonts w:ascii="Times New Roman" w:eastAsia="Times New Roman" w:hAnsi="Times New Roman" w:cs="Times New Roman"/>
          <w:sz w:val="24"/>
          <w:szCs w:val="24"/>
          <w:lang w:eastAsia="ru-RU"/>
        </w:rPr>
        <w:t>трация школы оставляет за собой</w:t>
      </w:r>
      <w:r w:rsidRPr="00D07975">
        <w:rPr>
          <w:rFonts w:ascii="Times New Roman" w:eastAsia="Times New Roman" w:hAnsi="Times New Roman" w:cs="Times New Roman"/>
          <w:sz w:val="24"/>
          <w:szCs w:val="24"/>
          <w:lang w:eastAsia="ru-RU"/>
        </w:rPr>
        <w:t>, общим собранием коллектива СДЮ</w:t>
      </w:r>
      <w:r w:rsidR="00B22889">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 и родителей.</w:t>
      </w:r>
    </w:p>
    <w:p w:rsidR="00D07975" w:rsidRPr="00D07975" w:rsidRDefault="00D07975" w:rsidP="00D07975">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анализируется ход выполнения плана действий по реализации программы;</w:t>
      </w:r>
    </w:p>
    <w:p w:rsidR="00D07975" w:rsidRPr="00D07975" w:rsidRDefault="00D07975" w:rsidP="00D07975">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вносятся предложения на педагогический совет по его коррекции;</w:t>
      </w:r>
    </w:p>
    <w:p w:rsidR="00D07975" w:rsidRPr="00D07975" w:rsidRDefault="00D07975" w:rsidP="00D07975">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осуществляется информационное и методическое обеспечение реализации программы;</w:t>
      </w:r>
    </w:p>
    <w:p w:rsidR="00D07975" w:rsidRPr="00D07975" w:rsidRDefault="00D07975" w:rsidP="00D07975">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Администрация школы ежегодно подводит итоги по выполнению программы на заседании итогового педагогического совета, и общем собрании коллектива СДЮ</w:t>
      </w:r>
      <w:r w:rsidR="00B22889">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 и родителей.</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b/>
          <w:bCs/>
          <w:sz w:val="24"/>
          <w:szCs w:val="24"/>
          <w:lang w:eastAsia="ru-RU"/>
        </w:rPr>
        <w:t>МОНИТОРИНГ  ПРОГРАММЫ</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Мониторинг эффективности образовательного процесса</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Наиболее оптимальным в системе дополнительного образования детей представляется подход, учитывающий в комплексе достижения субъектов образовательного процесса и коллектива СДЮ</w:t>
      </w:r>
      <w:r w:rsidR="00B22889">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 в целом. Данный подход позволяет управлять процессом реализации программы через мониторинг.</w:t>
      </w:r>
    </w:p>
    <w:p w:rsidR="00B22889"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Смысл целевой ориентации и задач дополнительного образования детей в личностном и профессиональном самоопределении, развитии способностей ребёнка к </w:t>
      </w:r>
      <w:proofErr w:type="gramStart"/>
      <w:r w:rsidRPr="00D07975">
        <w:rPr>
          <w:rFonts w:ascii="Times New Roman" w:eastAsia="Times New Roman" w:hAnsi="Times New Roman" w:cs="Times New Roman"/>
          <w:sz w:val="24"/>
          <w:szCs w:val="24"/>
          <w:lang w:eastAsia="ru-RU"/>
        </w:rPr>
        <w:t>самостоятельному</w:t>
      </w:r>
      <w:proofErr w:type="gramEnd"/>
      <w:r w:rsidRPr="00D07975">
        <w:rPr>
          <w:rFonts w:ascii="Times New Roman" w:eastAsia="Times New Roman" w:hAnsi="Times New Roman" w:cs="Times New Roman"/>
          <w:sz w:val="24"/>
          <w:szCs w:val="24"/>
          <w:lang w:eastAsia="ru-RU"/>
        </w:rPr>
        <w:t xml:space="preserve"> целеполаганию и реализации поставленной цели. Очевидно, что результатом такого образования не может считаться некий количественный объём знаний, умений и навыков, которым должен владеть каждый человек, живущий в обществе. Его содержание и формальные характеристики иные как они констатируют меру развития индивидуальности человека – рост и развитие его сущностных сил, потребностей, способностей, ценностных ориентаций.</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lastRenderedPageBreak/>
        <w:t>       Образовательный результат, в первую очередь «выражен в ребёнке»: в его успешности, в динамике его личностного роста, в образованности. Поэтому для оценки эффективности образовательного процесса мы выбрали в качестве критериев успешность ребёнка и динамику развития его личностных качеств.</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w:t>
      </w:r>
      <w:r w:rsidR="00B22889">
        <w:rPr>
          <w:rFonts w:ascii="Times New Roman" w:eastAsia="Times New Roman" w:hAnsi="Times New Roman" w:cs="Times New Roman"/>
          <w:sz w:val="24"/>
          <w:szCs w:val="24"/>
          <w:lang w:eastAsia="ru-RU"/>
        </w:rPr>
        <w:t xml:space="preserve">  </w:t>
      </w:r>
      <w:r w:rsidRPr="00D07975">
        <w:rPr>
          <w:rFonts w:ascii="Times New Roman" w:eastAsia="Times New Roman" w:hAnsi="Times New Roman" w:cs="Times New Roman"/>
          <w:sz w:val="24"/>
          <w:szCs w:val="24"/>
          <w:lang w:eastAsia="ru-RU"/>
        </w:rPr>
        <w:t>На уровне педагога эффективность образовательного процесса определяется характером условий, которые создаёт педагог для успешности ребёнка, так как основой педагогической целью является создание условий для развития личности. Организационной моделью этих условий, средством достижения педагогических целей выступает образовательный процесс СДЮ</w:t>
      </w:r>
      <w:r w:rsidR="00B22889">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 В качестве критерия эффективности организации образовательного процесса мы выбрали педагогическую компетентность (педагогическое мастерство).</w:t>
      </w:r>
    </w:p>
    <w:p w:rsidR="00D07975" w:rsidRPr="00D07975" w:rsidRDefault="00C94DE6"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D07975" w:rsidRPr="00D07975">
        <w:rPr>
          <w:rFonts w:ascii="Times New Roman" w:eastAsia="Times New Roman" w:hAnsi="Times New Roman" w:cs="Times New Roman"/>
          <w:sz w:val="24"/>
          <w:szCs w:val="24"/>
          <w:lang w:eastAsia="ru-RU"/>
        </w:rPr>
        <w:t>Образовательный результат на уровне учреждения в целом можно рассматривать как интегративную характеристику, отражающую полноту и качество образовательных услуг, предоставляемых заказчикам. Отсюда, в качестве критерия эффективности образовательного процесса рассматривается его соответствие социальному заказу.</w:t>
      </w:r>
    </w:p>
    <w:tbl>
      <w:tblPr>
        <w:tblW w:w="11250" w:type="dxa"/>
        <w:tblCellSpacing w:w="0" w:type="dxa"/>
        <w:tblInd w:w="-13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68"/>
        <w:gridCol w:w="5782"/>
      </w:tblGrid>
      <w:tr w:rsidR="00D07975" w:rsidRPr="00D07975" w:rsidTr="00BD104F">
        <w:trPr>
          <w:tblCellSpacing w:w="0" w:type="dxa"/>
        </w:trPr>
        <w:tc>
          <w:tcPr>
            <w:tcW w:w="5468"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Критерии эффективности педагогической деятельности</w:t>
            </w:r>
          </w:p>
        </w:tc>
        <w:tc>
          <w:tcPr>
            <w:tcW w:w="5782"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Показатели эффективности педагогической деятельности</w:t>
            </w:r>
          </w:p>
        </w:tc>
      </w:tr>
      <w:tr w:rsidR="00D07975" w:rsidRPr="00D07975" w:rsidTr="00BD104F">
        <w:trPr>
          <w:tblCellSpacing w:w="0" w:type="dxa"/>
        </w:trPr>
        <w:tc>
          <w:tcPr>
            <w:tcW w:w="11250"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i/>
                <w:iCs/>
                <w:sz w:val="24"/>
                <w:szCs w:val="24"/>
                <w:lang w:eastAsia="ru-RU"/>
              </w:rPr>
              <w:t>На уровне ребёнка</w:t>
            </w:r>
          </w:p>
        </w:tc>
      </w:tr>
      <w:tr w:rsidR="00D07975" w:rsidRPr="00D07975" w:rsidTr="00BD104F">
        <w:trPr>
          <w:tblCellSpacing w:w="0" w:type="dxa"/>
        </w:trPr>
        <w:tc>
          <w:tcPr>
            <w:tcW w:w="5468"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Успешность ребёнка</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характер мотивов прихода ребёнка в СДЮ</w:t>
            </w:r>
            <w:r w:rsidR="00C94DE6">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устойчивость интереса к занятиям;</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удовлетворённость детей от собственных достижений</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активность </w:t>
            </w:r>
            <w:proofErr w:type="gramStart"/>
            <w:r w:rsidRPr="00D07975">
              <w:rPr>
                <w:rFonts w:ascii="Times New Roman" w:eastAsia="Times New Roman" w:hAnsi="Times New Roman" w:cs="Times New Roman"/>
                <w:sz w:val="24"/>
                <w:szCs w:val="24"/>
                <w:lang w:eastAsia="ru-RU"/>
              </w:rPr>
              <w:t>обучающихся</w:t>
            </w:r>
            <w:proofErr w:type="gramEnd"/>
            <w:r w:rsidRPr="00D07975">
              <w:rPr>
                <w:rFonts w:ascii="Times New Roman" w:eastAsia="Times New Roman" w:hAnsi="Times New Roman" w:cs="Times New Roman"/>
                <w:sz w:val="24"/>
                <w:szCs w:val="24"/>
                <w:lang w:eastAsia="ru-RU"/>
              </w:rPr>
              <w:t xml:space="preserve"> в образовательном процессе</w:t>
            </w:r>
          </w:p>
        </w:tc>
        <w:tc>
          <w:tcPr>
            <w:tcW w:w="5782"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широкий охват разновозрастных категорий детей;</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сохранность контингента;</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широкое применение в практике жизнедеятельности полученных знаний, умений и навыков в познавательной и досуговой деятельности;</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tc>
      </w:tr>
      <w:tr w:rsidR="00D07975" w:rsidRPr="00D07975" w:rsidTr="00BD104F">
        <w:trPr>
          <w:tblCellSpacing w:w="0" w:type="dxa"/>
        </w:trPr>
        <w:tc>
          <w:tcPr>
            <w:tcW w:w="5468"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Динамика развития личностных качеств</w:t>
            </w:r>
          </w:p>
        </w:tc>
        <w:tc>
          <w:tcPr>
            <w:tcW w:w="5782"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ориентация на нравственные ценности;</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доброжелательная атмосфера в коллективе;</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сотрудничество различных детских коллективов в учебной и досуговой деятельности;</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социальная защищённость ребёнка.</w:t>
            </w:r>
          </w:p>
        </w:tc>
      </w:tr>
      <w:tr w:rsidR="00D07975" w:rsidRPr="00D07975" w:rsidTr="00BD104F">
        <w:trPr>
          <w:tblCellSpacing w:w="0" w:type="dxa"/>
        </w:trPr>
        <w:tc>
          <w:tcPr>
            <w:tcW w:w="11250"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i/>
                <w:iCs/>
                <w:sz w:val="24"/>
                <w:szCs w:val="24"/>
                <w:lang w:eastAsia="ru-RU"/>
              </w:rPr>
              <w:t>На уровне педагога</w:t>
            </w:r>
          </w:p>
        </w:tc>
      </w:tr>
      <w:tr w:rsidR="00D07975" w:rsidRPr="00D07975" w:rsidTr="00BD104F">
        <w:trPr>
          <w:tblCellSpacing w:w="0" w:type="dxa"/>
        </w:trPr>
        <w:tc>
          <w:tcPr>
            <w:tcW w:w="5468"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Педагогическая компетентность</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оптимальность использования содержания образовательного процесса;</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многообразие направлений и видов учебной и воспитательной деятельности;</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lastRenderedPageBreak/>
              <w:t>- применение новых технологий;</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заинтересованность в росте собственной профессиональной компетентности.</w:t>
            </w:r>
          </w:p>
        </w:tc>
        <w:tc>
          <w:tcPr>
            <w:tcW w:w="5782"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lastRenderedPageBreak/>
              <w:t xml:space="preserve">- аргументированное, обоснованное, целесообразное содержание образовательных программ, </w:t>
            </w:r>
            <w:proofErr w:type="spellStart"/>
            <w:r w:rsidRPr="00D07975">
              <w:rPr>
                <w:rFonts w:ascii="Times New Roman" w:eastAsia="Times New Roman" w:hAnsi="Times New Roman" w:cs="Times New Roman"/>
                <w:sz w:val="24"/>
                <w:szCs w:val="24"/>
                <w:lang w:eastAsia="ru-RU"/>
              </w:rPr>
              <w:t>отражённость</w:t>
            </w:r>
            <w:proofErr w:type="spellEnd"/>
            <w:r w:rsidRPr="00D07975">
              <w:rPr>
                <w:rFonts w:ascii="Times New Roman" w:eastAsia="Times New Roman" w:hAnsi="Times New Roman" w:cs="Times New Roman"/>
                <w:sz w:val="24"/>
                <w:szCs w:val="24"/>
                <w:lang w:eastAsia="ru-RU"/>
              </w:rPr>
              <w:t xml:space="preserve"> всех направлений и видов деятельности;</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наличие результативной практической деятельности;</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наличие диагностических, аналитических материалов, отражающих результативность деятельности;</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lastRenderedPageBreak/>
              <w:t>- участие в инновационной деятельности;</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систематическая работа по повышению собственной профессиональной компетентности, разнообразие форм и способов профессионального роста.</w:t>
            </w:r>
          </w:p>
        </w:tc>
      </w:tr>
      <w:tr w:rsidR="00D07975" w:rsidRPr="00D07975" w:rsidTr="00BD104F">
        <w:trPr>
          <w:tblCellSpacing w:w="0" w:type="dxa"/>
        </w:trPr>
        <w:tc>
          <w:tcPr>
            <w:tcW w:w="11250" w:type="dxa"/>
            <w:gridSpan w:val="2"/>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i/>
                <w:iCs/>
                <w:sz w:val="24"/>
                <w:szCs w:val="24"/>
                <w:lang w:eastAsia="ru-RU"/>
              </w:rPr>
              <w:lastRenderedPageBreak/>
              <w:t>На уровне учреждения</w:t>
            </w:r>
          </w:p>
        </w:tc>
      </w:tr>
      <w:tr w:rsidR="00D07975" w:rsidRPr="00D07975" w:rsidTr="00BD104F">
        <w:trPr>
          <w:tblCellSpacing w:w="0" w:type="dxa"/>
        </w:trPr>
        <w:tc>
          <w:tcPr>
            <w:tcW w:w="5468"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Степень соответствия образовательного процесса СДЮ</w:t>
            </w:r>
            <w:r w:rsidR="00C94DE6">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 социальному заказу</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целевой критерий (степень достижения поставленных целей);</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w:t>
            </w:r>
            <w:proofErr w:type="gramStart"/>
            <w:r w:rsidRPr="00D07975">
              <w:rPr>
                <w:rFonts w:ascii="Times New Roman" w:eastAsia="Times New Roman" w:hAnsi="Times New Roman" w:cs="Times New Roman"/>
                <w:sz w:val="24"/>
                <w:szCs w:val="24"/>
                <w:lang w:eastAsia="ru-RU"/>
              </w:rPr>
              <w:t>содержательный</w:t>
            </w:r>
            <w:proofErr w:type="gramEnd"/>
            <w:r w:rsidRPr="00D07975">
              <w:rPr>
                <w:rFonts w:ascii="Times New Roman" w:eastAsia="Times New Roman" w:hAnsi="Times New Roman" w:cs="Times New Roman"/>
                <w:sz w:val="24"/>
                <w:szCs w:val="24"/>
                <w:lang w:eastAsia="ru-RU"/>
              </w:rPr>
              <w:t xml:space="preserve"> (качество образовательного процесса);</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эмоционально-мотивационный критерий (степень организованности педагогического коллектива)</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 </w:t>
            </w:r>
            <w:proofErr w:type="gramStart"/>
            <w:r w:rsidRPr="00D07975">
              <w:rPr>
                <w:rFonts w:ascii="Times New Roman" w:eastAsia="Times New Roman" w:hAnsi="Times New Roman" w:cs="Times New Roman"/>
                <w:sz w:val="24"/>
                <w:szCs w:val="24"/>
                <w:lang w:eastAsia="ru-RU"/>
              </w:rPr>
              <w:t>обеспечивающий</w:t>
            </w:r>
            <w:proofErr w:type="gramEnd"/>
            <w:r w:rsidRPr="00D07975">
              <w:rPr>
                <w:rFonts w:ascii="Times New Roman" w:eastAsia="Times New Roman" w:hAnsi="Times New Roman" w:cs="Times New Roman"/>
                <w:sz w:val="24"/>
                <w:szCs w:val="24"/>
                <w:lang w:eastAsia="ru-RU"/>
              </w:rPr>
              <w:t xml:space="preserve"> (степень ресурсного обеспечения).</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tc>
        <w:tc>
          <w:tcPr>
            <w:tcW w:w="5782"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многообразие видов, дополнительных образовательных программ;</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положительная мотивация детского и педагогического коллективов к познанию и творчеству;</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стимулирование и поддержка инновационных процессов;</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наличие системы мониторинга результатов.</w:t>
            </w:r>
          </w:p>
        </w:tc>
      </w:tr>
    </w:tbl>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D07975" w:rsidRPr="00D07975" w:rsidRDefault="00D07975" w:rsidP="008A76D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В практике школы выделяются две основные группы диагностических средств:</w:t>
      </w:r>
    </w:p>
    <w:p w:rsidR="00D07975" w:rsidRPr="00D07975" w:rsidRDefault="00D07975" w:rsidP="008A76DD">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количественные методы, использующиеся для определения качественных показателей достижений обучающихся;</w:t>
      </w:r>
    </w:p>
    <w:p w:rsidR="00D07975" w:rsidRPr="00D07975" w:rsidRDefault="00D07975" w:rsidP="008A76DD">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методы экспертной оценки.</w:t>
      </w:r>
    </w:p>
    <w:p w:rsidR="00D07975" w:rsidRPr="00D07975" w:rsidRDefault="00D07975" w:rsidP="008A76D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К первой группе относятся, прежде всего, тесты учебных и личностных достижений. Среди экспертных методов используются: наблюдение, соревнования, конкурсы.        </w:t>
      </w:r>
    </w:p>
    <w:p w:rsidR="00C94DE6" w:rsidRDefault="008A76DD"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8A76DD" w:rsidRDefault="008A76DD"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8A76DD" w:rsidRDefault="008A76DD"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8A76DD" w:rsidRDefault="008A76DD"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8A76DD" w:rsidRDefault="008A76DD"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8A76DD" w:rsidRDefault="008A76DD"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8A76DD" w:rsidRDefault="008A76DD"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8A76DD" w:rsidRPr="00D07975" w:rsidRDefault="008A76DD"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lastRenderedPageBreak/>
        <w:t> Мониторинг качества управления СДЮ</w:t>
      </w:r>
      <w:r w:rsidR="00C94DE6">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w:t>
      </w:r>
    </w:p>
    <w:tbl>
      <w:tblPr>
        <w:tblW w:w="0" w:type="auto"/>
        <w:tblCellSpacing w:w="0"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94"/>
        <w:gridCol w:w="3158"/>
        <w:gridCol w:w="1389"/>
        <w:gridCol w:w="2032"/>
      </w:tblGrid>
      <w:tr w:rsidR="00D07975" w:rsidRPr="00D07975" w:rsidTr="00BD104F">
        <w:trPr>
          <w:tblCellSpacing w:w="0" w:type="dxa"/>
        </w:trPr>
        <w:tc>
          <w:tcPr>
            <w:tcW w:w="265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показатели</w:t>
            </w:r>
          </w:p>
        </w:tc>
        <w:tc>
          <w:tcPr>
            <w:tcW w:w="3249"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технология</w:t>
            </w:r>
          </w:p>
        </w:tc>
        <w:tc>
          <w:tcPr>
            <w:tcW w:w="1413"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сроки</w:t>
            </w:r>
          </w:p>
        </w:tc>
        <w:tc>
          <w:tcPr>
            <w:tcW w:w="2068"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ответственные</w:t>
            </w:r>
          </w:p>
        </w:tc>
      </w:tr>
      <w:tr w:rsidR="00D07975" w:rsidRPr="00D07975" w:rsidTr="00BD104F">
        <w:trPr>
          <w:tblCellSpacing w:w="0" w:type="dxa"/>
        </w:trPr>
        <w:tc>
          <w:tcPr>
            <w:tcW w:w="265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содержание и уровень постановки целей и задач</w:t>
            </w:r>
          </w:p>
        </w:tc>
        <w:tc>
          <w:tcPr>
            <w:tcW w:w="3249"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анализ степени достижения целей и решения задач</w:t>
            </w:r>
          </w:p>
        </w:tc>
        <w:tc>
          <w:tcPr>
            <w:tcW w:w="1413"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май</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июнь</w:t>
            </w:r>
          </w:p>
        </w:tc>
        <w:tc>
          <w:tcPr>
            <w:tcW w:w="2068"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зам. директора по УВР </w:t>
            </w:r>
          </w:p>
        </w:tc>
      </w:tr>
      <w:tr w:rsidR="00D07975" w:rsidRPr="00D07975" w:rsidTr="00BD104F">
        <w:trPr>
          <w:tblCellSpacing w:w="0" w:type="dxa"/>
        </w:trPr>
        <w:tc>
          <w:tcPr>
            <w:tcW w:w="265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степень выполнения годового плана</w:t>
            </w:r>
          </w:p>
        </w:tc>
        <w:tc>
          <w:tcPr>
            <w:tcW w:w="3249"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самооценка членов администрации, количество запланированного и выполненного</w:t>
            </w:r>
          </w:p>
        </w:tc>
        <w:tc>
          <w:tcPr>
            <w:tcW w:w="1413"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июнь</w:t>
            </w:r>
          </w:p>
        </w:tc>
        <w:tc>
          <w:tcPr>
            <w:tcW w:w="2068"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зам. директора  по УВР</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tc>
      </w:tr>
      <w:tr w:rsidR="00D07975" w:rsidRPr="00D07975" w:rsidTr="00BD104F">
        <w:trPr>
          <w:tblCellSpacing w:w="0" w:type="dxa"/>
        </w:trPr>
        <w:tc>
          <w:tcPr>
            <w:tcW w:w="265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уровень квалификации членов администрации</w:t>
            </w:r>
          </w:p>
        </w:tc>
        <w:tc>
          <w:tcPr>
            <w:tcW w:w="3249"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учёт данных по итогам аттестации</w:t>
            </w:r>
          </w:p>
        </w:tc>
        <w:tc>
          <w:tcPr>
            <w:tcW w:w="1413"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июнь</w:t>
            </w:r>
          </w:p>
        </w:tc>
        <w:tc>
          <w:tcPr>
            <w:tcW w:w="2068"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директор</w:t>
            </w:r>
          </w:p>
        </w:tc>
      </w:tr>
      <w:tr w:rsidR="00D07975" w:rsidRPr="00D07975" w:rsidTr="00BD104F">
        <w:trPr>
          <w:tblCellSpacing w:w="0" w:type="dxa"/>
        </w:trPr>
        <w:tc>
          <w:tcPr>
            <w:tcW w:w="265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обеспечение учебными программами и метод</w:t>
            </w:r>
            <w:proofErr w:type="gramStart"/>
            <w:r w:rsidRPr="00D07975">
              <w:rPr>
                <w:rFonts w:ascii="Times New Roman" w:eastAsia="Times New Roman" w:hAnsi="Times New Roman" w:cs="Times New Roman"/>
                <w:sz w:val="24"/>
                <w:szCs w:val="24"/>
                <w:lang w:eastAsia="ru-RU"/>
              </w:rPr>
              <w:t>.</w:t>
            </w:r>
            <w:proofErr w:type="gramEnd"/>
            <w:r w:rsidRPr="00D07975">
              <w:rPr>
                <w:rFonts w:ascii="Times New Roman" w:eastAsia="Times New Roman" w:hAnsi="Times New Roman" w:cs="Times New Roman"/>
                <w:sz w:val="24"/>
                <w:szCs w:val="24"/>
                <w:lang w:eastAsia="ru-RU"/>
              </w:rPr>
              <w:t xml:space="preserve"> </w:t>
            </w:r>
            <w:proofErr w:type="gramStart"/>
            <w:r w:rsidRPr="00D07975">
              <w:rPr>
                <w:rFonts w:ascii="Times New Roman" w:eastAsia="Times New Roman" w:hAnsi="Times New Roman" w:cs="Times New Roman"/>
                <w:sz w:val="24"/>
                <w:szCs w:val="24"/>
                <w:lang w:eastAsia="ru-RU"/>
              </w:rPr>
              <w:t>л</w:t>
            </w:r>
            <w:proofErr w:type="gramEnd"/>
            <w:r w:rsidRPr="00D07975">
              <w:rPr>
                <w:rFonts w:ascii="Times New Roman" w:eastAsia="Times New Roman" w:hAnsi="Times New Roman" w:cs="Times New Roman"/>
                <w:sz w:val="24"/>
                <w:szCs w:val="24"/>
                <w:lang w:eastAsia="ru-RU"/>
              </w:rPr>
              <w:t>итературой</w:t>
            </w:r>
          </w:p>
        </w:tc>
        <w:tc>
          <w:tcPr>
            <w:tcW w:w="3249"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анализ количественных показателей</w:t>
            </w:r>
          </w:p>
        </w:tc>
        <w:tc>
          <w:tcPr>
            <w:tcW w:w="1413"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Сентябрь, май</w:t>
            </w:r>
          </w:p>
        </w:tc>
        <w:tc>
          <w:tcPr>
            <w:tcW w:w="2068"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зам. директора по УВР </w:t>
            </w:r>
          </w:p>
        </w:tc>
      </w:tr>
      <w:tr w:rsidR="00D07975" w:rsidRPr="00D07975" w:rsidTr="00BD104F">
        <w:trPr>
          <w:tblCellSpacing w:w="0" w:type="dxa"/>
        </w:trPr>
        <w:tc>
          <w:tcPr>
            <w:tcW w:w="265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выполнение санитарно-гигиенических норм обеспечения учебно-воспитательного процесса</w:t>
            </w:r>
          </w:p>
        </w:tc>
        <w:tc>
          <w:tcPr>
            <w:tcW w:w="3249"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проверка комиссией при приёмке школы к новому учебному году</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проверка комиссией СДЮ</w:t>
            </w:r>
            <w:r w:rsidR="00C94DE6">
              <w:rPr>
                <w:rFonts w:ascii="Times New Roman" w:eastAsia="Times New Roman" w:hAnsi="Times New Roman" w:cs="Times New Roman"/>
                <w:sz w:val="24"/>
                <w:szCs w:val="24"/>
                <w:lang w:eastAsia="ru-RU"/>
              </w:rPr>
              <w:t>С</w:t>
            </w:r>
            <w:r w:rsidRPr="00D07975">
              <w:rPr>
                <w:rFonts w:ascii="Times New Roman" w:eastAsia="Times New Roman" w:hAnsi="Times New Roman" w:cs="Times New Roman"/>
                <w:sz w:val="24"/>
                <w:szCs w:val="24"/>
                <w:lang w:eastAsia="ru-RU"/>
              </w:rPr>
              <w:t>ШОР</w:t>
            </w:r>
          </w:p>
        </w:tc>
        <w:tc>
          <w:tcPr>
            <w:tcW w:w="1413"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Сентябрь</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январь</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май</w:t>
            </w:r>
          </w:p>
        </w:tc>
        <w:tc>
          <w:tcPr>
            <w:tcW w:w="2068"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директор, зам. директора по УВР</w:t>
            </w:r>
          </w:p>
        </w:tc>
      </w:tr>
    </w:tbl>
    <w:p w:rsidR="00BD104F" w:rsidRDefault="00BD104F"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Мониторинг уровня здоровья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10"/>
        <w:gridCol w:w="3267"/>
        <w:gridCol w:w="1368"/>
        <w:gridCol w:w="1907"/>
      </w:tblGrid>
      <w:tr w:rsidR="00D07975" w:rsidRPr="00D07975" w:rsidTr="00D07975">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показатели</w:t>
            </w:r>
          </w:p>
        </w:tc>
        <w:tc>
          <w:tcPr>
            <w:tcW w:w="426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технология</w:t>
            </w:r>
          </w:p>
        </w:tc>
        <w:tc>
          <w:tcPr>
            <w:tcW w:w="169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сроки</w:t>
            </w:r>
          </w:p>
        </w:tc>
        <w:tc>
          <w:tcPr>
            <w:tcW w:w="213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ответственные</w:t>
            </w:r>
          </w:p>
        </w:tc>
      </w:tr>
      <w:tr w:rsidR="00D07975" w:rsidRPr="00D07975" w:rsidTr="00D07975">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уровень учебной нагрузки уч-ся</w:t>
            </w:r>
          </w:p>
        </w:tc>
        <w:tc>
          <w:tcPr>
            <w:tcW w:w="426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анализ учебного плана, анализ расписания, посещение тренировок, врачебно-педагогический контроль</w:t>
            </w:r>
          </w:p>
        </w:tc>
        <w:tc>
          <w:tcPr>
            <w:tcW w:w="169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 течение</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года</w:t>
            </w:r>
          </w:p>
        </w:tc>
        <w:tc>
          <w:tcPr>
            <w:tcW w:w="213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зам</w:t>
            </w:r>
            <w:proofErr w:type="gramStart"/>
            <w:r w:rsidRPr="00D07975">
              <w:rPr>
                <w:rFonts w:ascii="Times New Roman" w:eastAsia="Times New Roman" w:hAnsi="Times New Roman" w:cs="Times New Roman"/>
                <w:sz w:val="24"/>
                <w:szCs w:val="24"/>
                <w:lang w:eastAsia="ru-RU"/>
              </w:rPr>
              <w:t>.д</w:t>
            </w:r>
            <w:proofErr w:type="gramEnd"/>
            <w:r w:rsidRPr="00D07975">
              <w:rPr>
                <w:rFonts w:ascii="Times New Roman" w:eastAsia="Times New Roman" w:hAnsi="Times New Roman" w:cs="Times New Roman"/>
                <w:sz w:val="24"/>
                <w:szCs w:val="24"/>
                <w:lang w:eastAsia="ru-RU"/>
              </w:rPr>
              <w:t>иректора по УВР</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tc>
      </w:tr>
      <w:tr w:rsidR="00D07975" w:rsidRPr="00D07975" w:rsidTr="00D07975">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уровень заболеваемости</w:t>
            </w:r>
          </w:p>
        </w:tc>
        <w:tc>
          <w:tcPr>
            <w:tcW w:w="426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проведение медосмотров, анализ отметок в журналах, беседы с тренерами, обучающихся, родителями.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 течение года</w:t>
            </w:r>
          </w:p>
        </w:tc>
        <w:tc>
          <w:tcPr>
            <w:tcW w:w="213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зам. директора по УВР,</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тренеры-преподаватели</w:t>
            </w:r>
          </w:p>
        </w:tc>
      </w:tr>
      <w:tr w:rsidR="00D07975" w:rsidRPr="00D07975" w:rsidTr="00D07975">
        <w:trPr>
          <w:tblCellSpacing w:w="0" w:type="dxa"/>
        </w:trPr>
        <w:tc>
          <w:tcPr>
            <w:tcW w:w="175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уровень травматизма</w:t>
            </w:r>
          </w:p>
        </w:tc>
        <w:tc>
          <w:tcPr>
            <w:tcW w:w="426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07975">
              <w:rPr>
                <w:rFonts w:ascii="Times New Roman" w:eastAsia="Times New Roman" w:hAnsi="Times New Roman" w:cs="Times New Roman"/>
                <w:sz w:val="24"/>
                <w:szCs w:val="24"/>
                <w:lang w:eastAsia="ru-RU"/>
              </w:rPr>
              <w:t>анализ журнала обращений, беседы с обучающихся, тренерами.</w:t>
            </w:r>
            <w:proofErr w:type="gramEnd"/>
          </w:p>
        </w:tc>
        <w:tc>
          <w:tcPr>
            <w:tcW w:w="169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 течение года</w:t>
            </w:r>
          </w:p>
        </w:tc>
        <w:tc>
          <w:tcPr>
            <w:tcW w:w="213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Зам. директора по УВР</w:t>
            </w:r>
          </w:p>
        </w:tc>
      </w:tr>
    </w:tbl>
    <w:p w:rsid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8A76DD" w:rsidRDefault="008A76DD"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8A76DD" w:rsidRPr="00D07975" w:rsidRDefault="008A76DD" w:rsidP="00D07975">
      <w:pPr>
        <w:spacing w:before="100" w:beforeAutospacing="1" w:after="100" w:afterAutospacing="1" w:line="240" w:lineRule="auto"/>
        <w:rPr>
          <w:rFonts w:ascii="Times New Roman" w:eastAsia="Times New Roman" w:hAnsi="Times New Roman" w:cs="Times New Roman"/>
          <w:sz w:val="24"/>
          <w:szCs w:val="24"/>
          <w:lang w:eastAsia="ru-RU"/>
        </w:rPr>
      </w:pP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lastRenderedPageBreak/>
        <w:t>На этапах подготовки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1"/>
        <w:gridCol w:w="4162"/>
        <w:gridCol w:w="1514"/>
        <w:gridCol w:w="1935"/>
      </w:tblGrid>
      <w:tr w:rsidR="00D07975" w:rsidRPr="00D07975" w:rsidTr="00D0797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N </w:t>
            </w:r>
            <w:proofErr w:type="gramStart"/>
            <w:r w:rsidRPr="00D07975">
              <w:rPr>
                <w:rFonts w:ascii="Times New Roman" w:eastAsia="Times New Roman" w:hAnsi="Times New Roman" w:cs="Times New Roman"/>
                <w:sz w:val="24"/>
                <w:szCs w:val="24"/>
                <w:lang w:eastAsia="ru-RU"/>
              </w:rPr>
              <w:t>п</w:t>
            </w:r>
            <w:proofErr w:type="gramEnd"/>
            <w:r w:rsidRPr="00D07975">
              <w:rPr>
                <w:rFonts w:ascii="Times New Roman" w:eastAsia="Times New Roman" w:hAnsi="Times New Roman" w:cs="Times New Roman"/>
                <w:sz w:val="24"/>
                <w:szCs w:val="24"/>
                <w:lang w:eastAsia="ru-RU"/>
              </w:rPr>
              <w:t>/п</w:t>
            </w:r>
          </w:p>
        </w:tc>
        <w:tc>
          <w:tcPr>
            <w:tcW w:w="525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объект контроля</w:t>
            </w:r>
          </w:p>
        </w:tc>
        <w:tc>
          <w:tcPr>
            <w:tcW w:w="169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сроки</w:t>
            </w:r>
          </w:p>
        </w:tc>
        <w:tc>
          <w:tcPr>
            <w:tcW w:w="213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ответственные</w:t>
            </w:r>
          </w:p>
        </w:tc>
      </w:tr>
      <w:tr w:rsidR="00D07975" w:rsidRPr="00D07975" w:rsidTr="00D0797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1</w:t>
            </w:r>
          </w:p>
        </w:tc>
        <w:tc>
          <w:tcPr>
            <w:tcW w:w="525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Стабильность состава </w:t>
            </w:r>
            <w:proofErr w:type="gramStart"/>
            <w:r w:rsidRPr="00D07975">
              <w:rPr>
                <w:rFonts w:ascii="Times New Roman" w:eastAsia="Times New Roman" w:hAnsi="Times New Roman" w:cs="Times New Roman"/>
                <w:sz w:val="24"/>
                <w:szCs w:val="24"/>
                <w:lang w:eastAsia="ru-RU"/>
              </w:rPr>
              <w:t>обучающихся</w:t>
            </w:r>
            <w:proofErr w:type="gramEnd"/>
            <w:r w:rsidRPr="00D07975">
              <w:rPr>
                <w:rFonts w:ascii="Times New Roman" w:eastAsia="Times New Roman" w:hAnsi="Times New Roman" w:cs="Times New Roman"/>
                <w:sz w:val="24"/>
                <w:szCs w:val="24"/>
                <w:lang w:eastAsia="ru-RU"/>
              </w:rPr>
              <w:t>.</w:t>
            </w:r>
          </w:p>
        </w:tc>
        <w:tc>
          <w:tcPr>
            <w:tcW w:w="169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2 раза в год</w:t>
            </w:r>
          </w:p>
        </w:tc>
        <w:tc>
          <w:tcPr>
            <w:tcW w:w="213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Зам. директора по УВР</w:t>
            </w:r>
          </w:p>
        </w:tc>
      </w:tr>
      <w:tr w:rsidR="00D07975" w:rsidRPr="00D07975" w:rsidTr="00D0797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2</w:t>
            </w:r>
          </w:p>
        </w:tc>
        <w:tc>
          <w:tcPr>
            <w:tcW w:w="525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Уровень потенциальных возможностей обучающихся в настольном теннисе.</w:t>
            </w:r>
          </w:p>
        </w:tc>
        <w:tc>
          <w:tcPr>
            <w:tcW w:w="169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2 раза в год</w:t>
            </w:r>
          </w:p>
        </w:tc>
        <w:tc>
          <w:tcPr>
            <w:tcW w:w="213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тренеры</w:t>
            </w:r>
          </w:p>
        </w:tc>
      </w:tr>
      <w:tr w:rsidR="00D07975" w:rsidRPr="00D07975" w:rsidTr="00D0797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3</w:t>
            </w:r>
          </w:p>
        </w:tc>
        <w:tc>
          <w:tcPr>
            <w:tcW w:w="525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Навыки гигиены и самоконтроля, здорового образа жизни.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Постоянно</w:t>
            </w:r>
          </w:p>
        </w:tc>
        <w:tc>
          <w:tcPr>
            <w:tcW w:w="213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тренеры </w:t>
            </w:r>
          </w:p>
        </w:tc>
      </w:tr>
      <w:tr w:rsidR="00D07975" w:rsidRPr="00D07975" w:rsidTr="00D0797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4</w:t>
            </w:r>
          </w:p>
        </w:tc>
        <w:tc>
          <w:tcPr>
            <w:tcW w:w="525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Уровень усвоения основ техники в настольном теннисе.</w:t>
            </w:r>
          </w:p>
        </w:tc>
        <w:tc>
          <w:tcPr>
            <w:tcW w:w="169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Постоянно</w:t>
            </w:r>
          </w:p>
        </w:tc>
        <w:tc>
          <w:tcPr>
            <w:tcW w:w="213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тренеры</w:t>
            </w:r>
          </w:p>
        </w:tc>
      </w:tr>
      <w:tr w:rsidR="00D07975" w:rsidRPr="00D07975" w:rsidTr="00D0797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5</w:t>
            </w:r>
          </w:p>
        </w:tc>
        <w:tc>
          <w:tcPr>
            <w:tcW w:w="525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Динамика роста индивидуальных показателей физической подготовленности обучающихся.</w:t>
            </w:r>
          </w:p>
        </w:tc>
        <w:tc>
          <w:tcPr>
            <w:tcW w:w="169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Постоянно</w:t>
            </w:r>
          </w:p>
        </w:tc>
        <w:tc>
          <w:tcPr>
            <w:tcW w:w="213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тренеры</w:t>
            </w:r>
          </w:p>
        </w:tc>
      </w:tr>
      <w:tr w:rsidR="00D07975" w:rsidRPr="00D07975" w:rsidTr="00D0797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6</w:t>
            </w:r>
          </w:p>
        </w:tc>
        <w:tc>
          <w:tcPr>
            <w:tcW w:w="525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Динамика роста уровня специальной физической и технико-тактической подготовленности </w:t>
            </w:r>
            <w:proofErr w:type="gramStart"/>
            <w:r w:rsidRPr="00D07975">
              <w:rPr>
                <w:rFonts w:ascii="Times New Roman" w:eastAsia="Times New Roman" w:hAnsi="Times New Roman" w:cs="Times New Roman"/>
                <w:sz w:val="24"/>
                <w:szCs w:val="24"/>
                <w:lang w:eastAsia="ru-RU"/>
              </w:rPr>
              <w:t>обучающихся</w:t>
            </w:r>
            <w:proofErr w:type="gramEnd"/>
            <w:r w:rsidRPr="00D07975">
              <w:rPr>
                <w:rFonts w:ascii="Times New Roman" w:eastAsia="Times New Roman" w:hAnsi="Times New Roman" w:cs="Times New Roman"/>
                <w:sz w:val="24"/>
                <w:szCs w:val="24"/>
                <w:lang w:eastAsia="ru-RU"/>
              </w:rPr>
              <w:t xml:space="preserve"> в соответствии с индивидуальными особенностями.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2 раза в год</w:t>
            </w:r>
          </w:p>
        </w:tc>
        <w:tc>
          <w:tcPr>
            <w:tcW w:w="213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Зам. директора по УВР, тренеры</w:t>
            </w:r>
          </w:p>
        </w:tc>
      </w:tr>
      <w:tr w:rsidR="00D07975" w:rsidRPr="00D07975" w:rsidTr="00D0797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7</w:t>
            </w:r>
          </w:p>
        </w:tc>
        <w:tc>
          <w:tcPr>
            <w:tcW w:w="525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Уровень освоения объёмов учебно-тренировочных нагрузок.</w:t>
            </w:r>
          </w:p>
        </w:tc>
        <w:tc>
          <w:tcPr>
            <w:tcW w:w="169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2 раза в год</w:t>
            </w:r>
          </w:p>
        </w:tc>
        <w:tc>
          <w:tcPr>
            <w:tcW w:w="213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Зам. директора по УВР, тренеры</w:t>
            </w:r>
          </w:p>
        </w:tc>
      </w:tr>
      <w:tr w:rsidR="00D07975" w:rsidRPr="00D07975" w:rsidTr="00D0797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8</w:t>
            </w:r>
          </w:p>
        </w:tc>
        <w:tc>
          <w:tcPr>
            <w:tcW w:w="525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Состояние здоровья, уровень физической подготовленности </w:t>
            </w:r>
            <w:proofErr w:type="gramStart"/>
            <w:r w:rsidRPr="00D07975">
              <w:rPr>
                <w:rFonts w:ascii="Times New Roman" w:eastAsia="Times New Roman" w:hAnsi="Times New Roman" w:cs="Times New Roman"/>
                <w:sz w:val="24"/>
                <w:szCs w:val="24"/>
                <w:lang w:eastAsia="ru-RU"/>
              </w:rPr>
              <w:t>обучающихся</w:t>
            </w:r>
            <w:proofErr w:type="gramEnd"/>
            <w:r w:rsidRPr="00D07975">
              <w:rPr>
                <w:rFonts w:ascii="Times New Roman" w:eastAsia="Times New Roman" w:hAnsi="Times New Roman" w:cs="Times New Roman"/>
                <w:sz w:val="24"/>
                <w:szCs w:val="24"/>
                <w:lang w:eastAsia="ru-RU"/>
              </w:rPr>
              <w:t>.</w:t>
            </w:r>
          </w:p>
        </w:tc>
        <w:tc>
          <w:tcPr>
            <w:tcW w:w="169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 течение года</w:t>
            </w:r>
          </w:p>
        </w:tc>
        <w:tc>
          <w:tcPr>
            <w:tcW w:w="213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C94DE6">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Врач </w:t>
            </w:r>
            <w:r w:rsidR="00C94DE6">
              <w:rPr>
                <w:rFonts w:ascii="Times New Roman" w:eastAsia="Times New Roman" w:hAnsi="Times New Roman" w:cs="Times New Roman"/>
                <w:sz w:val="24"/>
                <w:szCs w:val="24"/>
                <w:lang w:eastAsia="ru-RU"/>
              </w:rPr>
              <w:t>областного спорт</w:t>
            </w:r>
            <w:proofErr w:type="gramStart"/>
            <w:r w:rsidR="00C94DE6">
              <w:rPr>
                <w:rFonts w:ascii="Times New Roman" w:eastAsia="Times New Roman" w:hAnsi="Times New Roman" w:cs="Times New Roman"/>
                <w:sz w:val="24"/>
                <w:szCs w:val="24"/>
                <w:lang w:eastAsia="ru-RU"/>
              </w:rPr>
              <w:t>.</w:t>
            </w:r>
            <w:proofErr w:type="gramEnd"/>
            <w:r w:rsidR="00C94DE6">
              <w:rPr>
                <w:rFonts w:ascii="Times New Roman" w:eastAsia="Times New Roman" w:hAnsi="Times New Roman" w:cs="Times New Roman"/>
                <w:sz w:val="24"/>
                <w:szCs w:val="24"/>
                <w:lang w:eastAsia="ru-RU"/>
              </w:rPr>
              <w:t xml:space="preserve"> </w:t>
            </w:r>
            <w:proofErr w:type="gramStart"/>
            <w:r w:rsidR="00C94DE6">
              <w:rPr>
                <w:rFonts w:ascii="Times New Roman" w:eastAsia="Times New Roman" w:hAnsi="Times New Roman" w:cs="Times New Roman"/>
                <w:sz w:val="24"/>
                <w:szCs w:val="24"/>
                <w:lang w:eastAsia="ru-RU"/>
              </w:rPr>
              <w:t>д</w:t>
            </w:r>
            <w:proofErr w:type="gramEnd"/>
            <w:r w:rsidR="00C94DE6">
              <w:rPr>
                <w:rFonts w:ascii="Times New Roman" w:eastAsia="Times New Roman" w:hAnsi="Times New Roman" w:cs="Times New Roman"/>
                <w:sz w:val="24"/>
                <w:szCs w:val="24"/>
                <w:lang w:eastAsia="ru-RU"/>
              </w:rPr>
              <w:t>испансера</w:t>
            </w:r>
            <w:r w:rsidRPr="00D07975">
              <w:rPr>
                <w:rFonts w:ascii="Times New Roman" w:eastAsia="Times New Roman" w:hAnsi="Times New Roman" w:cs="Times New Roman"/>
                <w:sz w:val="24"/>
                <w:szCs w:val="24"/>
                <w:lang w:eastAsia="ru-RU"/>
              </w:rPr>
              <w:t>, тренеры</w:t>
            </w:r>
          </w:p>
        </w:tc>
      </w:tr>
      <w:tr w:rsidR="00D07975" w:rsidRPr="00D07975" w:rsidTr="00D07975">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9</w:t>
            </w:r>
          </w:p>
        </w:tc>
        <w:tc>
          <w:tcPr>
            <w:tcW w:w="525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Выполнение нормативов массовых спортивных разрядов.</w:t>
            </w:r>
          </w:p>
        </w:tc>
        <w:tc>
          <w:tcPr>
            <w:tcW w:w="1695"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В течение года</w:t>
            </w:r>
          </w:p>
        </w:tc>
        <w:tc>
          <w:tcPr>
            <w:tcW w:w="2130" w:type="dxa"/>
            <w:tcBorders>
              <w:top w:val="outset" w:sz="6" w:space="0" w:color="auto"/>
              <w:left w:val="outset" w:sz="6" w:space="0" w:color="auto"/>
              <w:bottom w:val="outset" w:sz="6" w:space="0" w:color="auto"/>
              <w:right w:val="outset" w:sz="6" w:space="0" w:color="auto"/>
            </w:tcBorders>
            <w:vAlign w:val="center"/>
            <w:hideMark/>
          </w:tcPr>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тренеры</w:t>
            </w:r>
          </w:p>
        </w:tc>
      </w:tr>
    </w:tbl>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Специализированная детская юношеская </w:t>
      </w:r>
      <w:r w:rsidR="00C94DE6">
        <w:rPr>
          <w:rFonts w:ascii="Times New Roman" w:eastAsia="Times New Roman" w:hAnsi="Times New Roman" w:cs="Times New Roman"/>
          <w:sz w:val="24"/>
          <w:szCs w:val="24"/>
          <w:lang w:eastAsia="ru-RU"/>
        </w:rPr>
        <w:t xml:space="preserve">спортивная </w:t>
      </w:r>
      <w:r w:rsidRPr="00D07975">
        <w:rPr>
          <w:rFonts w:ascii="Times New Roman" w:eastAsia="Times New Roman" w:hAnsi="Times New Roman" w:cs="Times New Roman"/>
          <w:sz w:val="24"/>
          <w:szCs w:val="24"/>
          <w:lang w:eastAsia="ru-RU"/>
        </w:rPr>
        <w:t xml:space="preserve">школа олимпийского резерва по </w:t>
      </w:r>
      <w:r w:rsidR="00C94DE6">
        <w:rPr>
          <w:rFonts w:ascii="Times New Roman" w:eastAsia="Times New Roman" w:hAnsi="Times New Roman" w:cs="Times New Roman"/>
          <w:sz w:val="24"/>
          <w:szCs w:val="24"/>
          <w:lang w:eastAsia="ru-RU"/>
        </w:rPr>
        <w:t>баскетболу и волейболу</w:t>
      </w:r>
      <w:r w:rsidRPr="00D07975">
        <w:rPr>
          <w:rFonts w:ascii="Times New Roman" w:eastAsia="Times New Roman" w:hAnsi="Times New Roman" w:cs="Times New Roman"/>
          <w:sz w:val="24"/>
          <w:szCs w:val="24"/>
          <w:lang w:eastAsia="ru-RU"/>
        </w:rPr>
        <w:t xml:space="preserve"> города </w:t>
      </w:r>
      <w:r w:rsidR="00C94DE6">
        <w:rPr>
          <w:rFonts w:ascii="Times New Roman" w:eastAsia="Times New Roman" w:hAnsi="Times New Roman" w:cs="Times New Roman"/>
          <w:sz w:val="24"/>
          <w:szCs w:val="24"/>
          <w:lang w:eastAsia="ru-RU"/>
        </w:rPr>
        <w:t xml:space="preserve">Ярославля Ярославской </w:t>
      </w:r>
      <w:r w:rsidR="00C55DBF">
        <w:rPr>
          <w:rFonts w:ascii="Times New Roman" w:eastAsia="Times New Roman" w:hAnsi="Times New Roman" w:cs="Times New Roman"/>
          <w:sz w:val="24"/>
          <w:szCs w:val="24"/>
          <w:lang w:eastAsia="ru-RU"/>
        </w:rPr>
        <w:t>о</w:t>
      </w:r>
      <w:r w:rsidRPr="00D07975">
        <w:rPr>
          <w:rFonts w:ascii="Times New Roman" w:eastAsia="Times New Roman" w:hAnsi="Times New Roman" w:cs="Times New Roman"/>
          <w:sz w:val="24"/>
          <w:szCs w:val="24"/>
          <w:lang w:eastAsia="ru-RU"/>
        </w:rPr>
        <w:t>бласти</w:t>
      </w:r>
      <w:r w:rsidR="00C55DBF">
        <w:rPr>
          <w:rFonts w:ascii="Times New Roman" w:eastAsia="Times New Roman" w:hAnsi="Times New Roman" w:cs="Times New Roman"/>
          <w:sz w:val="24"/>
          <w:szCs w:val="24"/>
          <w:lang w:eastAsia="ru-RU"/>
        </w:rPr>
        <w:t>.</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Адрес:</w:t>
      </w:r>
      <w:r w:rsidR="00C94DE6">
        <w:rPr>
          <w:rFonts w:ascii="Times New Roman" w:eastAsia="Times New Roman" w:hAnsi="Times New Roman" w:cs="Times New Roman"/>
          <w:sz w:val="24"/>
          <w:szCs w:val="24"/>
          <w:lang w:eastAsia="ru-RU"/>
        </w:rPr>
        <w:t xml:space="preserve"> 1500</w:t>
      </w:r>
      <w:r w:rsidR="00C55DBF">
        <w:rPr>
          <w:rFonts w:ascii="Times New Roman" w:eastAsia="Times New Roman" w:hAnsi="Times New Roman" w:cs="Times New Roman"/>
          <w:sz w:val="24"/>
          <w:szCs w:val="24"/>
          <w:lang w:eastAsia="ru-RU"/>
        </w:rPr>
        <w:t>40</w:t>
      </w:r>
      <w:r w:rsidRPr="00D07975">
        <w:rPr>
          <w:rFonts w:ascii="Times New Roman" w:eastAsia="Times New Roman" w:hAnsi="Times New Roman" w:cs="Times New Roman"/>
          <w:sz w:val="24"/>
          <w:szCs w:val="24"/>
          <w:lang w:eastAsia="ru-RU"/>
        </w:rPr>
        <w:t xml:space="preserve"> г. </w:t>
      </w:r>
      <w:r w:rsidR="00C94DE6">
        <w:rPr>
          <w:rFonts w:ascii="Times New Roman" w:eastAsia="Times New Roman" w:hAnsi="Times New Roman" w:cs="Times New Roman"/>
          <w:sz w:val="24"/>
          <w:szCs w:val="24"/>
          <w:lang w:eastAsia="ru-RU"/>
        </w:rPr>
        <w:t>Ярославль</w:t>
      </w:r>
      <w:r w:rsidRPr="00D07975">
        <w:rPr>
          <w:rFonts w:ascii="Times New Roman" w:eastAsia="Times New Roman" w:hAnsi="Times New Roman" w:cs="Times New Roman"/>
          <w:sz w:val="24"/>
          <w:szCs w:val="24"/>
          <w:lang w:eastAsia="ru-RU"/>
        </w:rPr>
        <w:t>, </w:t>
      </w:r>
    </w:p>
    <w:p w:rsidR="00D07975" w:rsidRP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 xml:space="preserve">ул. </w:t>
      </w:r>
      <w:r w:rsidR="00C94DE6">
        <w:rPr>
          <w:rFonts w:ascii="Times New Roman" w:eastAsia="Times New Roman" w:hAnsi="Times New Roman" w:cs="Times New Roman"/>
          <w:sz w:val="24"/>
          <w:szCs w:val="24"/>
          <w:lang w:eastAsia="ru-RU"/>
        </w:rPr>
        <w:t>Некрасова, 56</w:t>
      </w:r>
    </w:p>
    <w:p w:rsidR="00D07975" w:rsidRDefault="00D07975" w:rsidP="00D07975">
      <w:pPr>
        <w:spacing w:before="100" w:beforeAutospacing="1" w:after="100" w:afterAutospacing="1" w:line="240" w:lineRule="auto"/>
        <w:rPr>
          <w:rFonts w:ascii="Times New Roman" w:eastAsia="Times New Roman" w:hAnsi="Times New Roman" w:cs="Times New Roman"/>
          <w:sz w:val="24"/>
          <w:szCs w:val="24"/>
          <w:lang w:eastAsia="ru-RU"/>
        </w:rPr>
      </w:pPr>
      <w:r w:rsidRPr="00D07975">
        <w:rPr>
          <w:rFonts w:ascii="Times New Roman" w:eastAsia="Times New Roman" w:hAnsi="Times New Roman" w:cs="Times New Roman"/>
          <w:sz w:val="24"/>
          <w:szCs w:val="24"/>
          <w:lang w:eastAsia="ru-RU"/>
        </w:rPr>
        <w:t>Телефон:</w:t>
      </w:r>
      <w:r w:rsidR="00C94DE6">
        <w:rPr>
          <w:rFonts w:ascii="Times New Roman" w:eastAsia="Times New Roman" w:hAnsi="Times New Roman" w:cs="Times New Roman"/>
          <w:sz w:val="24"/>
          <w:szCs w:val="24"/>
          <w:lang w:eastAsia="ru-RU"/>
        </w:rPr>
        <w:t xml:space="preserve"> 8</w:t>
      </w:r>
      <w:r w:rsidRPr="00D07975">
        <w:rPr>
          <w:rFonts w:ascii="Times New Roman" w:eastAsia="Times New Roman" w:hAnsi="Times New Roman" w:cs="Times New Roman"/>
          <w:sz w:val="24"/>
          <w:szCs w:val="24"/>
          <w:lang w:eastAsia="ru-RU"/>
        </w:rPr>
        <w:t xml:space="preserve"> (</w:t>
      </w:r>
      <w:r w:rsidR="00C94DE6">
        <w:rPr>
          <w:rFonts w:ascii="Times New Roman" w:eastAsia="Times New Roman" w:hAnsi="Times New Roman" w:cs="Times New Roman"/>
          <w:sz w:val="24"/>
          <w:szCs w:val="24"/>
          <w:lang w:eastAsia="ru-RU"/>
        </w:rPr>
        <w:t>4852</w:t>
      </w:r>
      <w:r w:rsidR="00C55DBF">
        <w:rPr>
          <w:rFonts w:ascii="Times New Roman" w:eastAsia="Times New Roman" w:hAnsi="Times New Roman" w:cs="Times New Roman"/>
          <w:sz w:val="24"/>
          <w:szCs w:val="24"/>
          <w:lang w:eastAsia="ru-RU"/>
        </w:rPr>
        <w:t>) 25-07-13</w:t>
      </w:r>
    </w:p>
    <w:p w:rsidR="00C55DBF" w:rsidRPr="00D07975" w:rsidRDefault="00C55DBF" w:rsidP="00D079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Факс: </w:t>
      </w:r>
      <w:r w:rsidRPr="00C55DBF">
        <w:rPr>
          <w:rFonts w:ascii="Times New Roman" w:eastAsia="Times New Roman" w:hAnsi="Times New Roman" w:cs="Times New Roman"/>
          <w:sz w:val="24"/>
          <w:szCs w:val="24"/>
          <w:lang w:eastAsia="ru-RU"/>
        </w:rPr>
        <w:t>8 (4852) 25</w:t>
      </w:r>
      <w:r>
        <w:rPr>
          <w:rFonts w:ascii="Times New Roman" w:eastAsia="Times New Roman" w:hAnsi="Times New Roman" w:cs="Times New Roman"/>
          <w:sz w:val="24"/>
          <w:szCs w:val="24"/>
          <w:lang w:eastAsia="ru-RU"/>
        </w:rPr>
        <w:t>-06</w:t>
      </w:r>
      <w:r w:rsidRPr="00C55DBF">
        <w:rPr>
          <w:rFonts w:ascii="Times New Roman" w:eastAsia="Times New Roman" w:hAnsi="Times New Roman" w:cs="Times New Roman"/>
          <w:sz w:val="24"/>
          <w:szCs w:val="24"/>
          <w:lang w:eastAsia="ru-RU"/>
        </w:rPr>
        <w:t>-13</w:t>
      </w:r>
    </w:p>
    <w:p w:rsidR="00EB0A41" w:rsidRDefault="00EB0A41"/>
    <w:sectPr w:rsidR="00EB0A41" w:rsidSect="00EA0138">
      <w:pgSz w:w="11906" w:h="16838"/>
      <w:pgMar w:top="1134" w:right="198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36F13"/>
    <w:multiLevelType w:val="multilevel"/>
    <w:tmpl w:val="E8AE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378CB"/>
    <w:multiLevelType w:val="multilevel"/>
    <w:tmpl w:val="BE86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21876"/>
    <w:multiLevelType w:val="multilevel"/>
    <w:tmpl w:val="4234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2779E4"/>
    <w:multiLevelType w:val="multilevel"/>
    <w:tmpl w:val="D4F8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6C51A5"/>
    <w:multiLevelType w:val="multilevel"/>
    <w:tmpl w:val="E0D8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3C777B"/>
    <w:multiLevelType w:val="multilevel"/>
    <w:tmpl w:val="1BB8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4D0EC9"/>
    <w:multiLevelType w:val="multilevel"/>
    <w:tmpl w:val="ED00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AD0D84"/>
    <w:multiLevelType w:val="multilevel"/>
    <w:tmpl w:val="408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661616"/>
    <w:multiLevelType w:val="multilevel"/>
    <w:tmpl w:val="E2AE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597126"/>
    <w:multiLevelType w:val="multilevel"/>
    <w:tmpl w:val="24DE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36142D"/>
    <w:multiLevelType w:val="multilevel"/>
    <w:tmpl w:val="59F6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A045DD"/>
    <w:multiLevelType w:val="multilevel"/>
    <w:tmpl w:val="0AE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D8382A"/>
    <w:multiLevelType w:val="multilevel"/>
    <w:tmpl w:val="B0C4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C7071B"/>
    <w:multiLevelType w:val="multilevel"/>
    <w:tmpl w:val="76B0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B64DFF"/>
    <w:multiLevelType w:val="multilevel"/>
    <w:tmpl w:val="E534B1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3C792037"/>
    <w:multiLevelType w:val="multilevel"/>
    <w:tmpl w:val="1404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576C68"/>
    <w:multiLevelType w:val="multilevel"/>
    <w:tmpl w:val="3DDA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C97F56"/>
    <w:multiLevelType w:val="multilevel"/>
    <w:tmpl w:val="C68C7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9B6F6D"/>
    <w:multiLevelType w:val="multilevel"/>
    <w:tmpl w:val="0C2A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0C7B08"/>
    <w:multiLevelType w:val="multilevel"/>
    <w:tmpl w:val="82FC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290D0A"/>
    <w:multiLevelType w:val="multilevel"/>
    <w:tmpl w:val="CAD2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DA185A"/>
    <w:multiLevelType w:val="multilevel"/>
    <w:tmpl w:val="E4E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252B66"/>
    <w:multiLevelType w:val="multilevel"/>
    <w:tmpl w:val="5BD2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8C3F7E"/>
    <w:multiLevelType w:val="multilevel"/>
    <w:tmpl w:val="F992EBB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nsid w:val="46683D09"/>
    <w:multiLevelType w:val="multilevel"/>
    <w:tmpl w:val="6BD4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964EC7"/>
    <w:multiLevelType w:val="multilevel"/>
    <w:tmpl w:val="E0C0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055B3D"/>
    <w:multiLevelType w:val="multilevel"/>
    <w:tmpl w:val="F3E2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BC491B"/>
    <w:multiLevelType w:val="multilevel"/>
    <w:tmpl w:val="BE60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F90B25"/>
    <w:multiLevelType w:val="multilevel"/>
    <w:tmpl w:val="89D8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AE2009"/>
    <w:multiLevelType w:val="multilevel"/>
    <w:tmpl w:val="8020BFE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nsid w:val="53924F51"/>
    <w:multiLevelType w:val="multilevel"/>
    <w:tmpl w:val="9256592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nsid w:val="5ACA4909"/>
    <w:multiLevelType w:val="multilevel"/>
    <w:tmpl w:val="41A4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D67B03"/>
    <w:multiLevelType w:val="multilevel"/>
    <w:tmpl w:val="03EE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7170A7"/>
    <w:multiLevelType w:val="multilevel"/>
    <w:tmpl w:val="FF7A889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633E0DF3"/>
    <w:multiLevelType w:val="hybridMultilevel"/>
    <w:tmpl w:val="839C9F82"/>
    <w:lvl w:ilvl="0" w:tplc="B9709A00">
      <w:start w:val="1"/>
      <w:numFmt w:val="decimal"/>
      <w:lvlText w:val="%1."/>
      <w:lvlJc w:val="left"/>
      <w:pPr>
        <w:ind w:left="135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63D406EE"/>
    <w:multiLevelType w:val="multilevel"/>
    <w:tmpl w:val="F0300D6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nsid w:val="66145DBF"/>
    <w:multiLevelType w:val="multilevel"/>
    <w:tmpl w:val="76A4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273060"/>
    <w:multiLevelType w:val="multilevel"/>
    <w:tmpl w:val="29A4C2F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nsid w:val="6D7144B1"/>
    <w:multiLevelType w:val="multilevel"/>
    <w:tmpl w:val="1A8A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58506C"/>
    <w:multiLevelType w:val="multilevel"/>
    <w:tmpl w:val="058E7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F76563B"/>
    <w:multiLevelType w:val="multilevel"/>
    <w:tmpl w:val="D272D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17154B2"/>
    <w:multiLevelType w:val="multilevel"/>
    <w:tmpl w:val="E720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9C21C2"/>
    <w:multiLevelType w:val="multilevel"/>
    <w:tmpl w:val="93DC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C92B27"/>
    <w:multiLevelType w:val="multilevel"/>
    <w:tmpl w:val="5576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2E4DAA"/>
    <w:multiLevelType w:val="multilevel"/>
    <w:tmpl w:val="6D62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4042EF"/>
    <w:multiLevelType w:val="multilevel"/>
    <w:tmpl w:val="31D2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9"/>
  </w:num>
  <w:num w:numId="3">
    <w:abstractNumId w:val="29"/>
  </w:num>
  <w:num w:numId="4">
    <w:abstractNumId w:val="17"/>
  </w:num>
  <w:num w:numId="5">
    <w:abstractNumId w:val="19"/>
  </w:num>
  <w:num w:numId="6">
    <w:abstractNumId w:val="36"/>
  </w:num>
  <w:num w:numId="7">
    <w:abstractNumId w:val="2"/>
  </w:num>
  <w:num w:numId="8">
    <w:abstractNumId w:val="13"/>
  </w:num>
  <w:num w:numId="9">
    <w:abstractNumId w:val="43"/>
  </w:num>
  <w:num w:numId="10">
    <w:abstractNumId w:val="35"/>
  </w:num>
  <w:num w:numId="11">
    <w:abstractNumId w:val="23"/>
  </w:num>
  <w:num w:numId="12">
    <w:abstractNumId w:val="21"/>
  </w:num>
  <w:num w:numId="13">
    <w:abstractNumId w:val="44"/>
  </w:num>
  <w:num w:numId="14">
    <w:abstractNumId w:val="45"/>
  </w:num>
  <w:num w:numId="15">
    <w:abstractNumId w:val="40"/>
  </w:num>
  <w:num w:numId="16">
    <w:abstractNumId w:val="12"/>
  </w:num>
  <w:num w:numId="17">
    <w:abstractNumId w:val="20"/>
  </w:num>
  <w:num w:numId="18">
    <w:abstractNumId w:val="15"/>
  </w:num>
  <w:num w:numId="19">
    <w:abstractNumId w:val="6"/>
  </w:num>
  <w:num w:numId="20">
    <w:abstractNumId w:val="3"/>
  </w:num>
  <w:num w:numId="21">
    <w:abstractNumId w:val="24"/>
  </w:num>
  <w:num w:numId="22">
    <w:abstractNumId w:val="4"/>
  </w:num>
  <w:num w:numId="23">
    <w:abstractNumId w:val="31"/>
  </w:num>
  <w:num w:numId="24">
    <w:abstractNumId w:val="28"/>
  </w:num>
  <w:num w:numId="25">
    <w:abstractNumId w:val="5"/>
  </w:num>
  <w:num w:numId="26">
    <w:abstractNumId w:val="26"/>
  </w:num>
  <w:num w:numId="27">
    <w:abstractNumId w:val="33"/>
  </w:num>
  <w:num w:numId="28">
    <w:abstractNumId w:val="8"/>
  </w:num>
  <w:num w:numId="29">
    <w:abstractNumId w:val="14"/>
  </w:num>
  <w:num w:numId="30">
    <w:abstractNumId w:val="37"/>
  </w:num>
  <w:num w:numId="31">
    <w:abstractNumId w:val="7"/>
  </w:num>
  <w:num w:numId="32">
    <w:abstractNumId w:val="22"/>
  </w:num>
  <w:num w:numId="33">
    <w:abstractNumId w:val="11"/>
  </w:num>
  <w:num w:numId="34">
    <w:abstractNumId w:val="10"/>
  </w:num>
  <w:num w:numId="35">
    <w:abstractNumId w:val="41"/>
  </w:num>
  <w:num w:numId="36">
    <w:abstractNumId w:val="32"/>
  </w:num>
  <w:num w:numId="37">
    <w:abstractNumId w:val="1"/>
  </w:num>
  <w:num w:numId="38">
    <w:abstractNumId w:val="0"/>
  </w:num>
  <w:num w:numId="39">
    <w:abstractNumId w:val="38"/>
  </w:num>
  <w:num w:numId="40">
    <w:abstractNumId w:val="42"/>
  </w:num>
  <w:num w:numId="41">
    <w:abstractNumId w:val="16"/>
  </w:num>
  <w:num w:numId="42">
    <w:abstractNumId w:val="39"/>
  </w:num>
  <w:num w:numId="43">
    <w:abstractNumId w:val="27"/>
  </w:num>
  <w:num w:numId="44">
    <w:abstractNumId w:val="18"/>
  </w:num>
  <w:num w:numId="45">
    <w:abstractNumId w:val="25"/>
  </w:num>
  <w:num w:numId="4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7975"/>
    <w:rsid w:val="0000076B"/>
    <w:rsid w:val="000056DD"/>
    <w:rsid w:val="00012E45"/>
    <w:rsid w:val="00015B21"/>
    <w:rsid w:val="0002378B"/>
    <w:rsid w:val="00035D1C"/>
    <w:rsid w:val="00035E58"/>
    <w:rsid w:val="00036D1B"/>
    <w:rsid w:val="000377D4"/>
    <w:rsid w:val="00040D08"/>
    <w:rsid w:val="00042A0A"/>
    <w:rsid w:val="00042F1A"/>
    <w:rsid w:val="0005131C"/>
    <w:rsid w:val="000515B1"/>
    <w:rsid w:val="00052D4A"/>
    <w:rsid w:val="00054937"/>
    <w:rsid w:val="000560C3"/>
    <w:rsid w:val="000568FD"/>
    <w:rsid w:val="00062729"/>
    <w:rsid w:val="000649EF"/>
    <w:rsid w:val="000650BC"/>
    <w:rsid w:val="00066CC1"/>
    <w:rsid w:val="00066D18"/>
    <w:rsid w:val="00066E4F"/>
    <w:rsid w:val="00067CD3"/>
    <w:rsid w:val="000705B8"/>
    <w:rsid w:val="00070CA4"/>
    <w:rsid w:val="000729DD"/>
    <w:rsid w:val="00075350"/>
    <w:rsid w:val="00076B01"/>
    <w:rsid w:val="000779EA"/>
    <w:rsid w:val="00080FBB"/>
    <w:rsid w:val="00080FD6"/>
    <w:rsid w:val="00081323"/>
    <w:rsid w:val="00085542"/>
    <w:rsid w:val="000867E1"/>
    <w:rsid w:val="00086834"/>
    <w:rsid w:val="00086BE2"/>
    <w:rsid w:val="00091D7F"/>
    <w:rsid w:val="00094777"/>
    <w:rsid w:val="00095CD8"/>
    <w:rsid w:val="00095D5F"/>
    <w:rsid w:val="0009779B"/>
    <w:rsid w:val="000A0541"/>
    <w:rsid w:val="000A113A"/>
    <w:rsid w:val="000A42FC"/>
    <w:rsid w:val="000A6004"/>
    <w:rsid w:val="000A674B"/>
    <w:rsid w:val="000A6DAA"/>
    <w:rsid w:val="000A7C9D"/>
    <w:rsid w:val="000A7E99"/>
    <w:rsid w:val="000B1A9A"/>
    <w:rsid w:val="000B34D2"/>
    <w:rsid w:val="000B38A4"/>
    <w:rsid w:val="000B3F0E"/>
    <w:rsid w:val="000B618B"/>
    <w:rsid w:val="000B6E04"/>
    <w:rsid w:val="000B7050"/>
    <w:rsid w:val="000C0CC2"/>
    <w:rsid w:val="000C290E"/>
    <w:rsid w:val="000C55AF"/>
    <w:rsid w:val="000C65A2"/>
    <w:rsid w:val="000C6BDD"/>
    <w:rsid w:val="000C705F"/>
    <w:rsid w:val="000C713B"/>
    <w:rsid w:val="000C75C0"/>
    <w:rsid w:val="000D0CD0"/>
    <w:rsid w:val="000D22FE"/>
    <w:rsid w:val="000D2C7A"/>
    <w:rsid w:val="000D6EEE"/>
    <w:rsid w:val="000E4799"/>
    <w:rsid w:val="000E7116"/>
    <w:rsid w:val="000E7F03"/>
    <w:rsid w:val="000F0FE3"/>
    <w:rsid w:val="000F3AC2"/>
    <w:rsid w:val="000F4279"/>
    <w:rsid w:val="000F607C"/>
    <w:rsid w:val="000F6C92"/>
    <w:rsid w:val="0010243B"/>
    <w:rsid w:val="00102EB8"/>
    <w:rsid w:val="001069F9"/>
    <w:rsid w:val="0011168C"/>
    <w:rsid w:val="001136FF"/>
    <w:rsid w:val="00113748"/>
    <w:rsid w:val="00114E69"/>
    <w:rsid w:val="00116BC5"/>
    <w:rsid w:val="00122854"/>
    <w:rsid w:val="00122C84"/>
    <w:rsid w:val="00122CC1"/>
    <w:rsid w:val="0012342D"/>
    <w:rsid w:val="001272F7"/>
    <w:rsid w:val="001315C5"/>
    <w:rsid w:val="00131F1A"/>
    <w:rsid w:val="00131F64"/>
    <w:rsid w:val="00133B5B"/>
    <w:rsid w:val="00134894"/>
    <w:rsid w:val="00137325"/>
    <w:rsid w:val="00140974"/>
    <w:rsid w:val="00141F39"/>
    <w:rsid w:val="001420E4"/>
    <w:rsid w:val="001436DE"/>
    <w:rsid w:val="00143F75"/>
    <w:rsid w:val="00150033"/>
    <w:rsid w:val="001500B0"/>
    <w:rsid w:val="00150F60"/>
    <w:rsid w:val="001510FF"/>
    <w:rsid w:val="00151D73"/>
    <w:rsid w:val="00152247"/>
    <w:rsid w:val="00152857"/>
    <w:rsid w:val="00160874"/>
    <w:rsid w:val="0016148E"/>
    <w:rsid w:val="00163B85"/>
    <w:rsid w:val="00164D9A"/>
    <w:rsid w:val="00171F4E"/>
    <w:rsid w:val="00172743"/>
    <w:rsid w:val="001758E9"/>
    <w:rsid w:val="001815AE"/>
    <w:rsid w:val="0018354A"/>
    <w:rsid w:val="001856B8"/>
    <w:rsid w:val="0018627A"/>
    <w:rsid w:val="00186DC3"/>
    <w:rsid w:val="00190460"/>
    <w:rsid w:val="00191B9D"/>
    <w:rsid w:val="00192FFA"/>
    <w:rsid w:val="00193587"/>
    <w:rsid w:val="00193759"/>
    <w:rsid w:val="0019403B"/>
    <w:rsid w:val="00196394"/>
    <w:rsid w:val="00196525"/>
    <w:rsid w:val="00196C4A"/>
    <w:rsid w:val="00197365"/>
    <w:rsid w:val="00197B01"/>
    <w:rsid w:val="001A0B2D"/>
    <w:rsid w:val="001A1E18"/>
    <w:rsid w:val="001A1E7D"/>
    <w:rsid w:val="001A25AD"/>
    <w:rsid w:val="001A2E8D"/>
    <w:rsid w:val="001A3707"/>
    <w:rsid w:val="001A3B6C"/>
    <w:rsid w:val="001A4308"/>
    <w:rsid w:val="001A5606"/>
    <w:rsid w:val="001A6C37"/>
    <w:rsid w:val="001A6DF3"/>
    <w:rsid w:val="001B0AF0"/>
    <w:rsid w:val="001B1ED1"/>
    <w:rsid w:val="001C2365"/>
    <w:rsid w:val="001C3211"/>
    <w:rsid w:val="001C37E7"/>
    <w:rsid w:val="001C41C6"/>
    <w:rsid w:val="001C486E"/>
    <w:rsid w:val="001C4F92"/>
    <w:rsid w:val="001C577E"/>
    <w:rsid w:val="001C593A"/>
    <w:rsid w:val="001C6A83"/>
    <w:rsid w:val="001C7876"/>
    <w:rsid w:val="001D0507"/>
    <w:rsid w:val="001D5BE1"/>
    <w:rsid w:val="001E06E5"/>
    <w:rsid w:val="001E17F7"/>
    <w:rsid w:val="001F08AE"/>
    <w:rsid w:val="001F2A2F"/>
    <w:rsid w:val="001F2A86"/>
    <w:rsid w:val="001F2BF6"/>
    <w:rsid w:val="001F2FE9"/>
    <w:rsid w:val="00200828"/>
    <w:rsid w:val="00204EFC"/>
    <w:rsid w:val="00216F95"/>
    <w:rsid w:val="00217CE1"/>
    <w:rsid w:val="00221A61"/>
    <w:rsid w:val="00222AE4"/>
    <w:rsid w:val="00222AF9"/>
    <w:rsid w:val="00223D57"/>
    <w:rsid w:val="00224635"/>
    <w:rsid w:val="002256FA"/>
    <w:rsid w:val="00225876"/>
    <w:rsid w:val="00234892"/>
    <w:rsid w:val="0024221D"/>
    <w:rsid w:val="00244E40"/>
    <w:rsid w:val="00245190"/>
    <w:rsid w:val="00246CA6"/>
    <w:rsid w:val="00247B59"/>
    <w:rsid w:val="002514DA"/>
    <w:rsid w:val="0025180B"/>
    <w:rsid w:val="0025184E"/>
    <w:rsid w:val="00253BB5"/>
    <w:rsid w:val="00254B33"/>
    <w:rsid w:val="002575E4"/>
    <w:rsid w:val="00257C79"/>
    <w:rsid w:val="00266A98"/>
    <w:rsid w:val="0027036F"/>
    <w:rsid w:val="0027039A"/>
    <w:rsid w:val="00270ADF"/>
    <w:rsid w:val="00270E63"/>
    <w:rsid w:val="002718F4"/>
    <w:rsid w:val="00273525"/>
    <w:rsid w:val="002743B7"/>
    <w:rsid w:val="00275F30"/>
    <w:rsid w:val="002766DF"/>
    <w:rsid w:val="00276AB6"/>
    <w:rsid w:val="00282526"/>
    <w:rsid w:val="00282A28"/>
    <w:rsid w:val="002838C9"/>
    <w:rsid w:val="00283991"/>
    <w:rsid w:val="0028583E"/>
    <w:rsid w:val="0029038E"/>
    <w:rsid w:val="002904AB"/>
    <w:rsid w:val="0029106D"/>
    <w:rsid w:val="00293711"/>
    <w:rsid w:val="00293AC9"/>
    <w:rsid w:val="00293D8C"/>
    <w:rsid w:val="00295853"/>
    <w:rsid w:val="00296100"/>
    <w:rsid w:val="002A0723"/>
    <w:rsid w:val="002A0879"/>
    <w:rsid w:val="002A3467"/>
    <w:rsid w:val="002A4F6B"/>
    <w:rsid w:val="002A5166"/>
    <w:rsid w:val="002A6599"/>
    <w:rsid w:val="002B020F"/>
    <w:rsid w:val="002B1626"/>
    <w:rsid w:val="002B2F40"/>
    <w:rsid w:val="002B681D"/>
    <w:rsid w:val="002C0AD9"/>
    <w:rsid w:val="002C20A9"/>
    <w:rsid w:val="002C2786"/>
    <w:rsid w:val="002C2B6C"/>
    <w:rsid w:val="002C3403"/>
    <w:rsid w:val="002C36F4"/>
    <w:rsid w:val="002C6FD4"/>
    <w:rsid w:val="002C76B1"/>
    <w:rsid w:val="002D1600"/>
    <w:rsid w:val="002D1719"/>
    <w:rsid w:val="002D2CAC"/>
    <w:rsid w:val="002E10CA"/>
    <w:rsid w:val="002E279E"/>
    <w:rsid w:val="002F05DF"/>
    <w:rsid w:val="002F0C67"/>
    <w:rsid w:val="002F49EB"/>
    <w:rsid w:val="003018D2"/>
    <w:rsid w:val="0030312E"/>
    <w:rsid w:val="00305682"/>
    <w:rsid w:val="0031125F"/>
    <w:rsid w:val="0031308C"/>
    <w:rsid w:val="003156B2"/>
    <w:rsid w:val="00316A78"/>
    <w:rsid w:val="00320343"/>
    <w:rsid w:val="00320619"/>
    <w:rsid w:val="00320C89"/>
    <w:rsid w:val="00320F82"/>
    <w:rsid w:val="003246D7"/>
    <w:rsid w:val="00324CAF"/>
    <w:rsid w:val="00324D88"/>
    <w:rsid w:val="003250B0"/>
    <w:rsid w:val="00325552"/>
    <w:rsid w:val="003257E9"/>
    <w:rsid w:val="003301DC"/>
    <w:rsid w:val="00330392"/>
    <w:rsid w:val="00333D66"/>
    <w:rsid w:val="00336133"/>
    <w:rsid w:val="00336E47"/>
    <w:rsid w:val="00337B34"/>
    <w:rsid w:val="00340278"/>
    <w:rsid w:val="003431B1"/>
    <w:rsid w:val="00343519"/>
    <w:rsid w:val="00343D14"/>
    <w:rsid w:val="00345D2B"/>
    <w:rsid w:val="0035230A"/>
    <w:rsid w:val="00356B80"/>
    <w:rsid w:val="00357A8A"/>
    <w:rsid w:val="003617A8"/>
    <w:rsid w:val="00362CEF"/>
    <w:rsid w:val="00363D2D"/>
    <w:rsid w:val="003668EA"/>
    <w:rsid w:val="0036779F"/>
    <w:rsid w:val="003678D4"/>
    <w:rsid w:val="0037115F"/>
    <w:rsid w:val="00372276"/>
    <w:rsid w:val="0037381B"/>
    <w:rsid w:val="00373F8D"/>
    <w:rsid w:val="003759E5"/>
    <w:rsid w:val="003761F6"/>
    <w:rsid w:val="00376238"/>
    <w:rsid w:val="00380836"/>
    <w:rsid w:val="00382942"/>
    <w:rsid w:val="00382A00"/>
    <w:rsid w:val="00382BE7"/>
    <w:rsid w:val="00382F68"/>
    <w:rsid w:val="0038307D"/>
    <w:rsid w:val="00384E54"/>
    <w:rsid w:val="003853A3"/>
    <w:rsid w:val="00386244"/>
    <w:rsid w:val="0039161F"/>
    <w:rsid w:val="00391ADB"/>
    <w:rsid w:val="00391D26"/>
    <w:rsid w:val="0039410A"/>
    <w:rsid w:val="00394643"/>
    <w:rsid w:val="003A3A20"/>
    <w:rsid w:val="003A45B5"/>
    <w:rsid w:val="003A589A"/>
    <w:rsid w:val="003A63F0"/>
    <w:rsid w:val="003B0A6A"/>
    <w:rsid w:val="003B1C95"/>
    <w:rsid w:val="003B2177"/>
    <w:rsid w:val="003B2C4F"/>
    <w:rsid w:val="003B5231"/>
    <w:rsid w:val="003B5329"/>
    <w:rsid w:val="003B671E"/>
    <w:rsid w:val="003C0CED"/>
    <w:rsid w:val="003C5D50"/>
    <w:rsid w:val="003C69F6"/>
    <w:rsid w:val="003C74E4"/>
    <w:rsid w:val="003D0EBD"/>
    <w:rsid w:val="003D16D2"/>
    <w:rsid w:val="003D1B7E"/>
    <w:rsid w:val="003D4420"/>
    <w:rsid w:val="003D4791"/>
    <w:rsid w:val="003D5905"/>
    <w:rsid w:val="003D7A4A"/>
    <w:rsid w:val="003D7F0D"/>
    <w:rsid w:val="003E46BE"/>
    <w:rsid w:val="003E68BC"/>
    <w:rsid w:val="003E7683"/>
    <w:rsid w:val="003F1708"/>
    <w:rsid w:val="003F1CA2"/>
    <w:rsid w:val="003F3DB5"/>
    <w:rsid w:val="003F3E6E"/>
    <w:rsid w:val="003F56E4"/>
    <w:rsid w:val="003F57E4"/>
    <w:rsid w:val="003F6292"/>
    <w:rsid w:val="004024C0"/>
    <w:rsid w:val="00402833"/>
    <w:rsid w:val="004043B0"/>
    <w:rsid w:val="004050DC"/>
    <w:rsid w:val="0041045C"/>
    <w:rsid w:val="00411B3F"/>
    <w:rsid w:val="00414609"/>
    <w:rsid w:val="00416245"/>
    <w:rsid w:val="00416392"/>
    <w:rsid w:val="00416DFC"/>
    <w:rsid w:val="004176A1"/>
    <w:rsid w:val="004211A0"/>
    <w:rsid w:val="00421A25"/>
    <w:rsid w:val="0042674E"/>
    <w:rsid w:val="00427609"/>
    <w:rsid w:val="0042798E"/>
    <w:rsid w:val="00427C82"/>
    <w:rsid w:val="004300CF"/>
    <w:rsid w:val="004309AB"/>
    <w:rsid w:val="004311AF"/>
    <w:rsid w:val="00432194"/>
    <w:rsid w:val="004322B9"/>
    <w:rsid w:val="0043376D"/>
    <w:rsid w:val="0043414A"/>
    <w:rsid w:val="00434BC1"/>
    <w:rsid w:val="00437997"/>
    <w:rsid w:val="00437CDC"/>
    <w:rsid w:val="00440216"/>
    <w:rsid w:val="00440405"/>
    <w:rsid w:val="004405A5"/>
    <w:rsid w:val="00442BFB"/>
    <w:rsid w:val="00442CCB"/>
    <w:rsid w:val="00453379"/>
    <w:rsid w:val="004538C6"/>
    <w:rsid w:val="0045536B"/>
    <w:rsid w:val="004567BF"/>
    <w:rsid w:val="00456C26"/>
    <w:rsid w:val="00462AC8"/>
    <w:rsid w:val="004721DA"/>
    <w:rsid w:val="00472252"/>
    <w:rsid w:val="0047247A"/>
    <w:rsid w:val="00473CDB"/>
    <w:rsid w:val="00474677"/>
    <w:rsid w:val="00475C95"/>
    <w:rsid w:val="00475D69"/>
    <w:rsid w:val="004800BE"/>
    <w:rsid w:val="00480F1D"/>
    <w:rsid w:val="004854E7"/>
    <w:rsid w:val="00485E11"/>
    <w:rsid w:val="0048691C"/>
    <w:rsid w:val="00487018"/>
    <w:rsid w:val="00487463"/>
    <w:rsid w:val="00490430"/>
    <w:rsid w:val="0049045E"/>
    <w:rsid w:val="00491B65"/>
    <w:rsid w:val="00494EC9"/>
    <w:rsid w:val="00495F16"/>
    <w:rsid w:val="00497B43"/>
    <w:rsid w:val="004A0EB6"/>
    <w:rsid w:val="004A1249"/>
    <w:rsid w:val="004A1AE4"/>
    <w:rsid w:val="004A2077"/>
    <w:rsid w:val="004A54CE"/>
    <w:rsid w:val="004B0353"/>
    <w:rsid w:val="004B09C4"/>
    <w:rsid w:val="004C1129"/>
    <w:rsid w:val="004C3510"/>
    <w:rsid w:val="004C5BB8"/>
    <w:rsid w:val="004C655C"/>
    <w:rsid w:val="004D1716"/>
    <w:rsid w:val="004D33E0"/>
    <w:rsid w:val="004D5F6D"/>
    <w:rsid w:val="004E1BD4"/>
    <w:rsid w:val="004E7DE1"/>
    <w:rsid w:val="004F0489"/>
    <w:rsid w:val="004F14E5"/>
    <w:rsid w:val="004F24E2"/>
    <w:rsid w:val="004F4A3B"/>
    <w:rsid w:val="004F5160"/>
    <w:rsid w:val="004F5E11"/>
    <w:rsid w:val="005008AA"/>
    <w:rsid w:val="00502640"/>
    <w:rsid w:val="005051F1"/>
    <w:rsid w:val="0050643C"/>
    <w:rsid w:val="00512102"/>
    <w:rsid w:val="005178D8"/>
    <w:rsid w:val="0052016B"/>
    <w:rsid w:val="0052257A"/>
    <w:rsid w:val="0052477B"/>
    <w:rsid w:val="005252B3"/>
    <w:rsid w:val="00525D3B"/>
    <w:rsid w:val="005279AC"/>
    <w:rsid w:val="00533A8E"/>
    <w:rsid w:val="00533EB3"/>
    <w:rsid w:val="00533EBB"/>
    <w:rsid w:val="005341CD"/>
    <w:rsid w:val="00534AA8"/>
    <w:rsid w:val="00535FF3"/>
    <w:rsid w:val="00536423"/>
    <w:rsid w:val="005371FF"/>
    <w:rsid w:val="00537FC6"/>
    <w:rsid w:val="005415A0"/>
    <w:rsid w:val="0054243A"/>
    <w:rsid w:val="00542DCA"/>
    <w:rsid w:val="00544530"/>
    <w:rsid w:val="00545522"/>
    <w:rsid w:val="00546506"/>
    <w:rsid w:val="00546E5A"/>
    <w:rsid w:val="005470FC"/>
    <w:rsid w:val="005504BA"/>
    <w:rsid w:val="00552061"/>
    <w:rsid w:val="00556126"/>
    <w:rsid w:val="00561E5D"/>
    <w:rsid w:val="00564FE5"/>
    <w:rsid w:val="00566103"/>
    <w:rsid w:val="0056722A"/>
    <w:rsid w:val="00567E45"/>
    <w:rsid w:val="00571E94"/>
    <w:rsid w:val="00571EF8"/>
    <w:rsid w:val="005725F8"/>
    <w:rsid w:val="00572E1A"/>
    <w:rsid w:val="0057415B"/>
    <w:rsid w:val="00574D9B"/>
    <w:rsid w:val="00574DF5"/>
    <w:rsid w:val="00576BD5"/>
    <w:rsid w:val="005779E3"/>
    <w:rsid w:val="00577CA8"/>
    <w:rsid w:val="00577DC3"/>
    <w:rsid w:val="00581B41"/>
    <w:rsid w:val="005827D8"/>
    <w:rsid w:val="00585401"/>
    <w:rsid w:val="00585FE5"/>
    <w:rsid w:val="00586824"/>
    <w:rsid w:val="005911A9"/>
    <w:rsid w:val="00591771"/>
    <w:rsid w:val="00594873"/>
    <w:rsid w:val="005960F1"/>
    <w:rsid w:val="00597473"/>
    <w:rsid w:val="005A0314"/>
    <w:rsid w:val="005A3090"/>
    <w:rsid w:val="005A368D"/>
    <w:rsid w:val="005A6097"/>
    <w:rsid w:val="005A7233"/>
    <w:rsid w:val="005B043E"/>
    <w:rsid w:val="005B139E"/>
    <w:rsid w:val="005B193E"/>
    <w:rsid w:val="005B58A2"/>
    <w:rsid w:val="005B7DC4"/>
    <w:rsid w:val="005C0156"/>
    <w:rsid w:val="005C073C"/>
    <w:rsid w:val="005C13FA"/>
    <w:rsid w:val="005C297E"/>
    <w:rsid w:val="005D10D0"/>
    <w:rsid w:val="005D5C45"/>
    <w:rsid w:val="005D61FE"/>
    <w:rsid w:val="005D763E"/>
    <w:rsid w:val="005D7D30"/>
    <w:rsid w:val="005E01A7"/>
    <w:rsid w:val="005E24F2"/>
    <w:rsid w:val="005E3060"/>
    <w:rsid w:val="005E4E89"/>
    <w:rsid w:val="005E569C"/>
    <w:rsid w:val="005E7BF9"/>
    <w:rsid w:val="005F0BEF"/>
    <w:rsid w:val="005F10A8"/>
    <w:rsid w:val="005F2D22"/>
    <w:rsid w:val="005F693C"/>
    <w:rsid w:val="00600B98"/>
    <w:rsid w:val="00601207"/>
    <w:rsid w:val="0060369A"/>
    <w:rsid w:val="00603BC4"/>
    <w:rsid w:val="00603DA4"/>
    <w:rsid w:val="00605BCA"/>
    <w:rsid w:val="00605C8B"/>
    <w:rsid w:val="00607B9E"/>
    <w:rsid w:val="00610315"/>
    <w:rsid w:val="006119B5"/>
    <w:rsid w:val="00611A10"/>
    <w:rsid w:val="0061200B"/>
    <w:rsid w:val="006124D8"/>
    <w:rsid w:val="00612A62"/>
    <w:rsid w:val="00616C66"/>
    <w:rsid w:val="00617C28"/>
    <w:rsid w:val="00620DB1"/>
    <w:rsid w:val="00624365"/>
    <w:rsid w:val="00624ADF"/>
    <w:rsid w:val="006278FB"/>
    <w:rsid w:val="00627CCC"/>
    <w:rsid w:val="00631F8E"/>
    <w:rsid w:val="00632003"/>
    <w:rsid w:val="0063445E"/>
    <w:rsid w:val="00634C94"/>
    <w:rsid w:val="006351BB"/>
    <w:rsid w:val="00636630"/>
    <w:rsid w:val="00637AA5"/>
    <w:rsid w:val="00640738"/>
    <w:rsid w:val="00643BB3"/>
    <w:rsid w:val="00643F9E"/>
    <w:rsid w:val="00644204"/>
    <w:rsid w:val="006447CB"/>
    <w:rsid w:val="00651982"/>
    <w:rsid w:val="00651D05"/>
    <w:rsid w:val="00654A00"/>
    <w:rsid w:val="00655148"/>
    <w:rsid w:val="006561E9"/>
    <w:rsid w:val="00664352"/>
    <w:rsid w:val="0066653A"/>
    <w:rsid w:val="00666890"/>
    <w:rsid w:val="00666CD5"/>
    <w:rsid w:val="00670455"/>
    <w:rsid w:val="0067128B"/>
    <w:rsid w:val="006712BD"/>
    <w:rsid w:val="00673709"/>
    <w:rsid w:val="00673835"/>
    <w:rsid w:val="00674662"/>
    <w:rsid w:val="00674E9C"/>
    <w:rsid w:val="00675575"/>
    <w:rsid w:val="00677624"/>
    <w:rsid w:val="00681E72"/>
    <w:rsid w:val="0068209C"/>
    <w:rsid w:val="0068214E"/>
    <w:rsid w:val="0068312B"/>
    <w:rsid w:val="00684526"/>
    <w:rsid w:val="00684A15"/>
    <w:rsid w:val="00687209"/>
    <w:rsid w:val="00687D70"/>
    <w:rsid w:val="00691558"/>
    <w:rsid w:val="006923BE"/>
    <w:rsid w:val="00692E2E"/>
    <w:rsid w:val="0069311D"/>
    <w:rsid w:val="0069378D"/>
    <w:rsid w:val="00693C89"/>
    <w:rsid w:val="006944DD"/>
    <w:rsid w:val="00694F9E"/>
    <w:rsid w:val="00696316"/>
    <w:rsid w:val="006A4653"/>
    <w:rsid w:val="006A5415"/>
    <w:rsid w:val="006A5545"/>
    <w:rsid w:val="006B03CD"/>
    <w:rsid w:val="006B314D"/>
    <w:rsid w:val="006B4960"/>
    <w:rsid w:val="006B548E"/>
    <w:rsid w:val="006B77A3"/>
    <w:rsid w:val="006B7F8C"/>
    <w:rsid w:val="006C2923"/>
    <w:rsid w:val="006C3435"/>
    <w:rsid w:val="006C643A"/>
    <w:rsid w:val="006D07AE"/>
    <w:rsid w:val="006D37F8"/>
    <w:rsid w:val="006D41C2"/>
    <w:rsid w:val="006E0B60"/>
    <w:rsid w:val="006E0CF8"/>
    <w:rsid w:val="006E1341"/>
    <w:rsid w:val="006E1E5A"/>
    <w:rsid w:val="006E2B9F"/>
    <w:rsid w:val="006E31C1"/>
    <w:rsid w:val="006E34D9"/>
    <w:rsid w:val="006E4FAF"/>
    <w:rsid w:val="006E65F2"/>
    <w:rsid w:val="006E688E"/>
    <w:rsid w:val="006F074D"/>
    <w:rsid w:val="006F15DA"/>
    <w:rsid w:val="006F209E"/>
    <w:rsid w:val="006F295A"/>
    <w:rsid w:val="006F405D"/>
    <w:rsid w:val="006F47C9"/>
    <w:rsid w:val="006F49EE"/>
    <w:rsid w:val="006F5987"/>
    <w:rsid w:val="006F69F5"/>
    <w:rsid w:val="006F6CAE"/>
    <w:rsid w:val="007006BA"/>
    <w:rsid w:val="007017DF"/>
    <w:rsid w:val="007050B5"/>
    <w:rsid w:val="00706345"/>
    <w:rsid w:val="00706361"/>
    <w:rsid w:val="00707552"/>
    <w:rsid w:val="00711909"/>
    <w:rsid w:val="0071449B"/>
    <w:rsid w:val="0071466E"/>
    <w:rsid w:val="00717317"/>
    <w:rsid w:val="00717858"/>
    <w:rsid w:val="00717EDD"/>
    <w:rsid w:val="00720EC9"/>
    <w:rsid w:val="007211B0"/>
    <w:rsid w:val="00721263"/>
    <w:rsid w:val="00721BDA"/>
    <w:rsid w:val="00721E1C"/>
    <w:rsid w:val="00721F70"/>
    <w:rsid w:val="00722247"/>
    <w:rsid w:val="00723797"/>
    <w:rsid w:val="00724326"/>
    <w:rsid w:val="00730BCB"/>
    <w:rsid w:val="00731E1F"/>
    <w:rsid w:val="00732071"/>
    <w:rsid w:val="00732754"/>
    <w:rsid w:val="00733656"/>
    <w:rsid w:val="00733F60"/>
    <w:rsid w:val="007369D4"/>
    <w:rsid w:val="00737B80"/>
    <w:rsid w:val="007413A5"/>
    <w:rsid w:val="007417B1"/>
    <w:rsid w:val="007428DD"/>
    <w:rsid w:val="00745569"/>
    <w:rsid w:val="0074562F"/>
    <w:rsid w:val="00746C24"/>
    <w:rsid w:val="007470F3"/>
    <w:rsid w:val="00750C3B"/>
    <w:rsid w:val="007522D4"/>
    <w:rsid w:val="00752ABB"/>
    <w:rsid w:val="007535F0"/>
    <w:rsid w:val="0075487E"/>
    <w:rsid w:val="00757440"/>
    <w:rsid w:val="00757647"/>
    <w:rsid w:val="00760A25"/>
    <w:rsid w:val="007637F5"/>
    <w:rsid w:val="007665B5"/>
    <w:rsid w:val="00767D11"/>
    <w:rsid w:val="00767FE2"/>
    <w:rsid w:val="0077027F"/>
    <w:rsid w:val="007716B2"/>
    <w:rsid w:val="007716FD"/>
    <w:rsid w:val="00771AD7"/>
    <w:rsid w:val="00773BBB"/>
    <w:rsid w:val="00774028"/>
    <w:rsid w:val="0077419D"/>
    <w:rsid w:val="00777239"/>
    <w:rsid w:val="0078084A"/>
    <w:rsid w:val="00781513"/>
    <w:rsid w:val="00784499"/>
    <w:rsid w:val="0078582E"/>
    <w:rsid w:val="00787FCF"/>
    <w:rsid w:val="00791587"/>
    <w:rsid w:val="0079532B"/>
    <w:rsid w:val="00795F17"/>
    <w:rsid w:val="00797237"/>
    <w:rsid w:val="007A0EBF"/>
    <w:rsid w:val="007A1151"/>
    <w:rsid w:val="007A2451"/>
    <w:rsid w:val="007A29E2"/>
    <w:rsid w:val="007A2A05"/>
    <w:rsid w:val="007A3E75"/>
    <w:rsid w:val="007A467C"/>
    <w:rsid w:val="007A73A9"/>
    <w:rsid w:val="007B1E0E"/>
    <w:rsid w:val="007B338F"/>
    <w:rsid w:val="007B6166"/>
    <w:rsid w:val="007B7792"/>
    <w:rsid w:val="007C0E59"/>
    <w:rsid w:val="007C1530"/>
    <w:rsid w:val="007C37B5"/>
    <w:rsid w:val="007C3C30"/>
    <w:rsid w:val="007C713E"/>
    <w:rsid w:val="007D003F"/>
    <w:rsid w:val="007D090C"/>
    <w:rsid w:val="007D1EE5"/>
    <w:rsid w:val="007D2FF4"/>
    <w:rsid w:val="007D4AD6"/>
    <w:rsid w:val="007D53AD"/>
    <w:rsid w:val="007E0655"/>
    <w:rsid w:val="007E1DCE"/>
    <w:rsid w:val="007E23F0"/>
    <w:rsid w:val="007E269F"/>
    <w:rsid w:val="007E4400"/>
    <w:rsid w:val="007E4E6E"/>
    <w:rsid w:val="007E5CFE"/>
    <w:rsid w:val="007E61D9"/>
    <w:rsid w:val="007E78EB"/>
    <w:rsid w:val="007F08D1"/>
    <w:rsid w:val="007F1580"/>
    <w:rsid w:val="007F1BE5"/>
    <w:rsid w:val="007F32B7"/>
    <w:rsid w:val="007F3905"/>
    <w:rsid w:val="007F39F7"/>
    <w:rsid w:val="007F448E"/>
    <w:rsid w:val="007F5A57"/>
    <w:rsid w:val="008000E4"/>
    <w:rsid w:val="008036A8"/>
    <w:rsid w:val="008061D5"/>
    <w:rsid w:val="0080744A"/>
    <w:rsid w:val="00810115"/>
    <w:rsid w:val="008110E7"/>
    <w:rsid w:val="0081118A"/>
    <w:rsid w:val="008112FC"/>
    <w:rsid w:val="008114CB"/>
    <w:rsid w:val="00815915"/>
    <w:rsid w:val="008208A8"/>
    <w:rsid w:val="0082090B"/>
    <w:rsid w:val="00822315"/>
    <w:rsid w:val="00823174"/>
    <w:rsid w:val="00823826"/>
    <w:rsid w:val="00823EE1"/>
    <w:rsid w:val="00825D3E"/>
    <w:rsid w:val="00826FC3"/>
    <w:rsid w:val="00831813"/>
    <w:rsid w:val="0083572D"/>
    <w:rsid w:val="00836565"/>
    <w:rsid w:val="00836705"/>
    <w:rsid w:val="008370DA"/>
    <w:rsid w:val="00842542"/>
    <w:rsid w:val="00842655"/>
    <w:rsid w:val="0084342F"/>
    <w:rsid w:val="00844C97"/>
    <w:rsid w:val="0084611E"/>
    <w:rsid w:val="00850492"/>
    <w:rsid w:val="00850DC5"/>
    <w:rsid w:val="0085438B"/>
    <w:rsid w:val="00854B00"/>
    <w:rsid w:val="0085691E"/>
    <w:rsid w:val="00857A7F"/>
    <w:rsid w:val="00862EA1"/>
    <w:rsid w:val="0086463C"/>
    <w:rsid w:val="00870BA7"/>
    <w:rsid w:val="00871DEC"/>
    <w:rsid w:val="00872B3A"/>
    <w:rsid w:val="00872B52"/>
    <w:rsid w:val="00873203"/>
    <w:rsid w:val="0087481C"/>
    <w:rsid w:val="008807AC"/>
    <w:rsid w:val="008815B9"/>
    <w:rsid w:val="0088204A"/>
    <w:rsid w:val="0088213C"/>
    <w:rsid w:val="00882F1E"/>
    <w:rsid w:val="008908EA"/>
    <w:rsid w:val="00892D68"/>
    <w:rsid w:val="008939EB"/>
    <w:rsid w:val="0089681F"/>
    <w:rsid w:val="00896920"/>
    <w:rsid w:val="008A0461"/>
    <w:rsid w:val="008A4BA0"/>
    <w:rsid w:val="008A76DD"/>
    <w:rsid w:val="008B1724"/>
    <w:rsid w:val="008B2492"/>
    <w:rsid w:val="008B3CFB"/>
    <w:rsid w:val="008B4A6E"/>
    <w:rsid w:val="008C03E2"/>
    <w:rsid w:val="008C1522"/>
    <w:rsid w:val="008C2D56"/>
    <w:rsid w:val="008C2DE8"/>
    <w:rsid w:val="008C4BC6"/>
    <w:rsid w:val="008C4D04"/>
    <w:rsid w:val="008C5073"/>
    <w:rsid w:val="008C62DA"/>
    <w:rsid w:val="008C6745"/>
    <w:rsid w:val="008C6C93"/>
    <w:rsid w:val="008D21BF"/>
    <w:rsid w:val="008D3FA6"/>
    <w:rsid w:val="008D4236"/>
    <w:rsid w:val="008D5BB7"/>
    <w:rsid w:val="008D6498"/>
    <w:rsid w:val="008D74E6"/>
    <w:rsid w:val="008D7A5E"/>
    <w:rsid w:val="008E1AC6"/>
    <w:rsid w:val="008E2BE7"/>
    <w:rsid w:val="008E2FDB"/>
    <w:rsid w:val="008E5097"/>
    <w:rsid w:val="008E606C"/>
    <w:rsid w:val="008E616A"/>
    <w:rsid w:val="008E6792"/>
    <w:rsid w:val="008F1514"/>
    <w:rsid w:val="008F1F6F"/>
    <w:rsid w:val="008F3C6C"/>
    <w:rsid w:val="008F3D44"/>
    <w:rsid w:val="008F3E2B"/>
    <w:rsid w:val="008F42D6"/>
    <w:rsid w:val="008F4C4D"/>
    <w:rsid w:val="008F5A98"/>
    <w:rsid w:val="008F7B81"/>
    <w:rsid w:val="008F7CDF"/>
    <w:rsid w:val="00905258"/>
    <w:rsid w:val="0090622F"/>
    <w:rsid w:val="009077F1"/>
    <w:rsid w:val="00912C16"/>
    <w:rsid w:val="00915ED9"/>
    <w:rsid w:val="00916C1E"/>
    <w:rsid w:val="0091705D"/>
    <w:rsid w:val="0092005B"/>
    <w:rsid w:val="00925526"/>
    <w:rsid w:val="00926B0C"/>
    <w:rsid w:val="00926ED9"/>
    <w:rsid w:val="0092780C"/>
    <w:rsid w:val="00927A34"/>
    <w:rsid w:val="009300F9"/>
    <w:rsid w:val="009321E4"/>
    <w:rsid w:val="0093440E"/>
    <w:rsid w:val="00940107"/>
    <w:rsid w:val="009406DF"/>
    <w:rsid w:val="00940D4A"/>
    <w:rsid w:val="009420C4"/>
    <w:rsid w:val="00943D9C"/>
    <w:rsid w:val="00944D2F"/>
    <w:rsid w:val="00945678"/>
    <w:rsid w:val="009457BD"/>
    <w:rsid w:val="00945E2E"/>
    <w:rsid w:val="00946700"/>
    <w:rsid w:val="00947662"/>
    <w:rsid w:val="00950748"/>
    <w:rsid w:val="00950EE4"/>
    <w:rsid w:val="009518FD"/>
    <w:rsid w:val="00953AF0"/>
    <w:rsid w:val="00955396"/>
    <w:rsid w:val="00956AF2"/>
    <w:rsid w:val="00957B26"/>
    <w:rsid w:val="00961464"/>
    <w:rsid w:val="009626AD"/>
    <w:rsid w:val="00963342"/>
    <w:rsid w:val="009635C7"/>
    <w:rsid w:val="00963E8A"/>
    <w:rsid w:val="00965302"/>
    <w:rsid w:val="00971116"/>
    <w:rsid w:val="00971262"/>
    <w:rsid w:val="00975C0E"/>
    <w:rsid w:val="009773DD"/>
    <w:rsid w:val="00977875"/>
    <w:rsid w:val="00981EE4"/>
    <w:rsid w:val="0098657E"/>
    <w:rsid w:val="00987300"/>
    <w:rsid w:val="00992EE2"/>
    <w:rsid w:val="00995621"/>
    <w:rsid w:val="00997CE6"/>
    <w:rsid w:val="009A0BC5"/>
    <w:rsid w:val="009A0E0A"/>
    <w:rsid w:val="009A745E"/>
    <w:rsid w:val="009B0733"/>
    <w:rsid w:val="009B5782"/>
    <w:rsid w:val="009B629F"/>
    <w:rsid w:val="009B6930"/>
    <w:rsid w:val="009B6A90"/>
    <w:rsid w:val="009B71C1"/>
    <w:rsid w:val="009C013A"/>
    <w:rsid w:val="009C0B95"/>
    <w:rsid w:val="009C3CA8"/>
    <w:rsid w:val="009C5B75"/>
    <w:rsid w:val="009C609D"/>
    <w:rsid w:val="009C711F"/>
    <w:rsid w:val="009C7239"/>
    <w:rsid w:val="009C73F5"/>
    <w:rsid w:val="009C76E6"/>
    <w:rsid w:val="009C7CF1"/>
    <w:rsid w:val="009D1716"/>
    <w:rsid w:val="009D1CDE"/>
    <w:rsid w:val="009D24EC"/>
    <w:rsid w:val="009D30ED"/>
    <w:rsid w:val="009D4CFC"/>
    <w:rsid w:val="009D513B"/>
    <w:rsid w:val="009D551F"/>
    <w:rsid w:val="009D5868"/>
    <w:rsid w:val="009D749B"/>
    <w:rsid w:val="009D7F95"/>
    <w:rsid w:val="009E06C4"/>
    <w:rsid w:val="009E125F"/>
    <w:rsid w:val="009E25DE"/>
    <w:rsid w:val="009E3798"/>
    <w:rsid w:val="009E6C25"/>
    <w:rsid w:val="009F2B4A"/>
    <w:rsid w:val="009F304F"/>
    <w:rsid w:val="009F473F"/>
    <w:rsid w:val="00A0039D"/>
    <w:rsid w:val="00A01121"/>
    <w:rsid w:val="00A02938"/>
    <w:rsid w:val="00A0453F"/>
    <w:rsid w:val="00A046DE"/>
    <w:rsid w:val="00A04A80"/>
    <w:rsid w:val="00A121EC"/>
    <w:rsid w:val="00A14889"/>
    <w:rsid w:val="00A166E5"/>
    <w:rsid w:val="00A20D73"/>
    <w:rsid w:val="00A2205A"/>
    <w:rsid w:val="00A25C8C"/>
    <w:rsid w:val="00A278FA"/>
    <w:rsid w:val="00A31F9E"/>
    <w:rsid w:val="00A3237D"/>
    <w:rsid w:val="00A404C1"/>
    <w:rsid w:val="00A41832"/>
    <w:rsid w:val="00A41D1B"/>
    <w:rsid w:val="00A43D20"/>
    <w:rsid w:val="00A44157"/>
    <w:rsid w:val="00A444A7"/>
    <w:rsid w:val="00A45821"/>
    <w:rsid w:val="00A50ED8"/>
    <w:rsid w:val="00A54981"/>
    <w:rsid w:val="00A56256"/>
    <w:rsid w:val="00A56D64"/>
    <w:rsid w:val="00A6069C"/>
    <w:rsid w:val="00A61AEA"/>
    <w:rsid w:val="00A62D04"/>
    <w:rsid w:val="00A64495"/>
    <w:rsid w:val="00A664EB"/>
    <w:rsid w:val="00A66F79"/>
    <w:rsid w:val="00A70E8D"/>
    <w:rsid w:val="00A809CC"/>
    <w:rsid w:val="00A82982"/>
    <w:rsid w:val="00A84075"/>
    <w:rsid w:val="00A868ED"/>
    <w:rsid w:val="00A87CD7"/>
    <w:rsid w:val="00A905F0"/>
    <w:rsid w:val="00A9274B"/>
    <w:rsid w:val="00A95E3C"/>
    <w:rsid w:val="00AA1060"/>
    <w:rsid w:val="00AA1300"/>
    <w:rsid w:val="00AA1612"/>
    <w:rsid w:val="00AA293E"/>
    <w:rsid w:val="00AA3294"/>
    <w:rsid w:val="00AA760B"/>
    <w:rsid w:val="00AB0D92"/>
    <w:rsid w:val="00AB350C"/>
    <w:rsid w:val="00AB4876"/>
    <w:rsid w:val="00AB6476"/>
    <w:rsid w:val="00AB723E"/>
    <w:rsid w:val="00AB7EC3"/>
    <w:rsid w:val="00AC027C"/>
    <w:rsid w:val="00AC0DE0"/>
    <w:rsid w:val="00AC2152"/>
    <w:rsid w:val="00AC21FF"/>
    <w:rsid w:val="00AC3502"/>
    <w:rsid w:val="00AC4C7C"/>
    <w:rsid w:val="00AC5BB3"/>
    <w:rsid w:val="00AD0299"/>
    <w:rsid w:val="00AD14BC"/>
    <w:rsid w:val="00AD2CA1"/>
    <w:rsid w:val="00AD383A"/>
    <w:rsid w:val="00AD396C"/>
    <w:rsid w:val="00AD68B1"/>
    <w:rsid w:val="00AE269B"/>
    <w:rsid w:val="00AE380B"/>
    <w:rsid w:val="00AE38EE"/>
    <w:rsid w:val="00AE422D"/>
    <w:rsid w:val="00AE48D5"/>
    <w:rsid w:val="00AE56CA"/>
    <w:rsid w:val="00AF090F"/>
    <w:rsid w:val="00AF13E2"/>
    <w:rsid w:val="00AF1BBB"/>
    <w:rsid w:val="00AF2400"/>
    <w:rsid w:val="00AF295C"/>
    <w:rsid w:val="00AF2A0F"/>
    <w:rsid w:val="00AF4696"/>
    <w:rsid w:val="00AF49B8"/>
    <w:rsid w:val="00AF4AAF"/>
    <w:rsid w:val="00AF4BE3"/>
    <w:rsid w:val="00AF4D96"/>
    <w:rsid w:val="00AF5F97"/>
    <w:rsid w:val="00AF6357"/>
    <w:rsid w:val="00AF64C3"/>
    <w:rsid w:val="00B00F30"/>
    <w:rsid w:val="00B018C7"/>
    <w:rsid w:val="00B024DC"/>
    <w:rsid w:val="00B06348"/>
    <w:rsid w:val="00B072E3"/>
    <w:rsid w:val="00B1020E"/>
    <w:rsid w:val="00B10922"/>
    <w:rsid w:val="00B12037"/>
    <w:rsid w:val="00B12A76"/>
    <w:rsid w:val="00B133FD"/>
    <w:rsid w:val="00B13A4D"/>
    <w:rsid w:val="00B14393"/>
    <w:rsid w:val="00B1550E"/>
    <w:rsid w:val="00B15C97"/>
    <w:rsid w:val="00B15CBE"/>
    <w:rsid w:val="00B16F2A"/>
    <w:rsid w:val="00B20233"/>
    <w:rsid w:val="00B22889"/>
    <w:rsid w:val="00B2288E"/>
    <w:rsid w:val="00B22E39"/>
    <w:rsid w:val="00B2307E"/>
    <w:rsid w:val="00B23B55"/>
    <w:rsid w:val="00B24E4F"/>
    <w:rsid w:val="00B259B5"/>
    <w:rsid w:val="00B2659B"/>
    <w:rsid w:val="00B302ED"/>
    <w:rsid w:val="00B30DC4"/>
    <w:rsid w:val="00B319B3"/>
    <w:rsid w:val="00B371DD"/>
    <w:rsid w:val="00B40361"/>
    <w:rsid w:val="00B426EA"/>
    <w:rsid w:val="00B461EB"/>
    <w:rsid w:val="00B47115"/>
    <w:rsid w:val="00B509D7"/>
    <w:rsid w:val="00B50A6D"/>
    <w:rsid w:val="00B53171"/>
    <w:rsid w:val="00B56E13"/>
    <w:rsid w:val="00B6153E"/>
    <w:rsid w:val="00B6227B"/>
    <w:rsid w:val="00B63603"/>
    <w:rsid w:val="00B64CAA"/>
    <w:rsid w:val="00B654F0"/>
    <w:rsid w:val="00B76425"/>
    <w:rsid w:val="00B80929"/>
    <w:rsid w:val="00B8145A"/>
    <w:rsid w:val="00B81A8B"/>
    <w:rsid w:val="00B830F7"/>
    <w:rsid w:val="00B83D81"/>
    <w:rsid w:val="00B85980"/>
    <w:rsid w:val="00B85CA9"/>
    <w:rsid w:val="00B86678"/>
    <w:rsid w:val="00B87DB1"/>
    <w:rsid w:val="00B9020F"/>
    <w:rsid w:val="00B90B7D"/>
    <w:rsid w:val="00B9211D"/>
    <w:rsid w:val="00B942A1"/>
    <w:rsid w:val="00B949FE"/>
    <w:rsid w:val="00B9540E"/>
    <w:rsid w:val="00B95CA0"/>
    <w:rsid w:val="00BA052F"/>
    <w:rsid w:val="00BA08C0"/>
    <w:rsid w:val="00BA0F3E"/>
    <w:rsid w:val="00BA1D6D"/>
    <w:rsid w:val="00BA2554"/>
    <w:rsid w:val="00BA2F1B"/>
    <w:rsid w:val="00BA38C7"/>
    <w:rsid w:val="00BA4FD7"/>
    <w:rsid w:val="00BA6424"/>
    <w:rsid w:val="00BB21B5"/>
    <w:rsid w:val="00BB2689"/>
    <w:rsid w:val="00BB487A"/>
    <w:rsid w:val="00BB4C5F"/>
    <w:rsid w:val="00BB6138"/>
    <w:rsid w:val="00BB7213"/>
    <w:rsid w:val="00BC018B"/>
    <w:rsid w:val="00BC24D6"/>
    <w:rsid w:val="00BC4FB1"/>
    <w:rsid w:val="00BC6A74"/>
    <w:rsid w:val="00BC74BC"/>
    <w:rsid w:val="00BD0CA8"/>
    <w:rsid w:val="00BD104F"/>
    <w:rsid w:val="00BD10FD"/>
    <w:rsid w:val="00BD55A3"/>
    <w:rsid w:val="00BD6E33"/>
    <w:rsid w:val="00BE0DB8"/>
    <w:rsid w:val="00BE1879"/>
    <w:rsid w:val="00BE5AE4"/>
    <w:rsid w:val="00BE702E"/>
    <w:rsid w:val="00BE761B"/>
    <w:rsid w:val="00BE7AC2"/>
    <w:rsid w:val="00BF0902"/>
    <w:rsid w:val="00BF1593"/>
    <w:rsid w:val="00BF2E50"/>
    <w:rsid w:val="00BF3CE9"/>
    <w:rsid w:val="00C04835"/>
    <w:rsid w:val="00C04B69"/>
    <w:rsid w:val="00C060F3"/>
    <w:rsid w:val="00C0722C"/>
    <w:rsid w:val="00C123F6"/>
    <w:rsid w:val="00C153FF"/>
    <w:rsid w:val="00C15917"/>
    <w:rsid w:val="00C1784E"/>
    <w:rsid w:val="00C1788E"/>
    <w:rsid w:val="00C17C54"/>
    <w:rsid w:val="00C22009"/>
    <w:rsid w:val="00C239F6"/>
    <w:rsid w:val="00C24A42"/>
    <w:rsid w:val="00C2573B"/>
    <w:rsid w:val="00C25B9C"/>
    <w:rsid w:val="00C27537"/>
    <w:rsid w:val="00C306F6"/>
    <w:rsid w:val="00C31CEE"/>
    <w:rsid w:val="00C340B2"/>
    <w:rsid w:val="00C34C8D"/>
    <w:rsid w:val="00C37D43"/>
    <w:rsid w:val="00C40562"/>
    <w:rsid w:val="00C42819"/>
    <w:rsid w:val="00C4421D"/>
    <w:rsid w:val="00C469E6"/>
    <w:rsid w:val="00C4755F"/>
    <w:rsid w:val="00C5038A"/>
    <w:rsid w:val="00C504DF"/>
    <w:rsid w:val="00C50BE9"/>
    <w:rsid w:val="00C52B09"/>
    <w:rsid w:val="00C55BEC"/>
    <w:rsid w:val="00C55DBF"/>
    <w:rsid w:val="00C574F1"/>
    <w:rsid w:val="00C603B1"/>
    <w:rsid w:val="00C60F75"/>
    <w:rsid w:val="00C61632"/>
    <w:rsid w:val="00C61B86"/>
    <w:rsid w:val="00C61FC8"/>
    <w:rsid w:val="00C64F81"/>
    <w:rsid w:val="00C6520F"/>
    <w:rsid w:val="00C663C9"/>
    <w:rsid w:val="00C6754C"/>
    <w:rsid w:val="00C679B4"/>
    <w:rsid w:val="00C74625"/>
    <w:rsid w:val="00C74D14"/>
    <w:rsid w:val="00C7551E"/>
    <w:rsid w:val="00C756E3"/>
    <w:rsid w:val="00C75E5C"/>
    <w:rsid w:val="00C8008D"/>
    <w:rsid w:val="00C8245E"/>
    <w:rsid w:val="00C83BFD"/>
    <w:rsid w:val="00C841C5"/>
    <w:rsid w:val="00C867A6"/>
    <w:rsid w:val="00C91C83"/>
    <w:rsid w:val="00C91F80"/>
    <w:rsid w:val="00C93210"/>
    <w:rsid w:val="00C94DE6"/>
    <w:rsid w:val="00C952D8"/>
    <w:rsid w:val="00C95B0B"/>
    <w:rsid w:val="00C96DAB"/>
    <w:rsid w:val="00C97555"/>
    <w:rsid w:val="00CA2E04"/>
    <w:rsid w:val="00CA460B"/>
    <w:rsid w:val="00CA4C8D"/>
    <w:rsid w:val="00CA7AC3"/>
    <w:rsid w:val="00CB0453"/>
    <w:rsid w:val="00CB17D9"/>
    <w:rsid w:val="00CB1905"/>
    <w:rsid w:val="00CB489E"/>
    <w:rsid w:val="00CB51B2"/>
    <w:rsid w:val="00CB7851"/>
    <w:rsid w:val="00CC03EA"/>
    <w:rsid w:val="00CC0973"/>
    <w:rsid w:val="00CC4503"/>
    <w:rsid w:val="00CC59CC"/>
    <w:rsid w:val="00CD3D9D"/>
    <w:rsid w:val="00CD7D60"/>
    <w:rsid w:val="00CE016D"/>
    <w:rsid w:val="00CE0424"/>
    <w:rsid w:val="00CE0725"/>
    <w:rsid w:val="00CE0AE5"/>
    <w:rsid w:val="00CE0BC4"/>
    <w:rsid w:val="00CE1FAC"/>
    <w:rsid w:val="00CE1FC1"/>
    <w:rsid w:val="00CE244C"/>
    <w:rsid w:val="00CE3FBE"/>
    <w:rsid w:val="00CE4622"/>
    <w:rsid w:val="00CE57F0"/>
    <w:rsid w:val="00CE7EF6"/>
    <w:rsid w:val="00CF029D"/>
    <w:rsid w:val="00CF06D0"/>
    <w:rsid w:val="00CF07D8"/>
    <w:rsid w:val="00CF2401"/>
    <w:rsid w:val="00CF5617"/>
    <w:rsid w:val="00CF67CE"/>
    <w:rsid w:val="00CF6E6B"/>
    <w:rsid w:val="00CF72BD"/>
    <w:rsid w:val="00CF740C"/>
    <w:rsid w:val="00D034BD"/>
    <w:rsid w:val="00D04801"/>
    <w:rsid w:val="00D05A60"/>
    <w:rsid w:val="00D07975"/>
    <w:rsid w:val="00D10C1A"/>
    <w:rsid w:val="00D112E8"/>
    <w:rsid w:val="00D1236C"/>
    <w:rsid w:val="00D12FE6"/>
    <w:rsid w:val="00D15FB2"/>
    <w:rsid w:val="00D16F03"/>
    <w:rsid w:val="00D172B5"/>
    <w:rsid w:val="00D203BF"/>
    <w:rsid w:val="00D20D20"/>
    <w:rsid w:val="00D2174E"/>
    <w:rsid w:val="00D2365D"/>
    <w:rsid w:val="00D24293"/>
    <w:rsid w:val="00D255A1"/>
    <w:rsid w:val="00D264A5"/>
    <w:rsid w:val="00D26CBA"/>
    <w:rsid w:val="00D26D8C"/>
    <w:rsid w:val="00D30677"/>
    <w:rsid w:val="00D32032"/>
    <w:rsid w:val="00D33F2D"/>
    <w:rsid w:val="00D344EE"/>
    <w:rsid w:val="00D41851"/>
    <w:rsid w:val="00D421BE"/>
    <w:rsid w:val="00D4284D"/>
    <w:rsid w:val="00D44E01"/>
    <w:rsid w:val="00D476D4"/>
    <w:rsid w:val="00D47C02"/>
    <w:rsid w:val="00D50970"/>
    <w:rsid w:val="00D51256"/>
    <w:rsid w:val="00D53946"/>
    <w:rsid w:val="00D53ACE"/>
    <w:rsid w:val="00D53F57"/>
    <w:rsid w:val="00D56216"/>
    <w:rsid w:val="00D5719C"/>
    <w:rsid w:val="00D575F2"/>
    <w:rsid w:val="00D66B41"/>
    <w:rsid w:val="00D66B5C"/>
    <w:rsid w:val="00D67A99"/>
    <w:rsid w:val="00D71703"/>
    <w:rsid w:val="00D72030"/>
    <w:rsid w:val="00D726C4"/>
    <w:rsid w:val="00D7271E"/>
    <w:rsid w:val="00D75DD6"/>
    <w:rsid w:val="00D7600F"/>
    <w:rsid w:val="00D779A7"/>
    <w:rsid w:val="00D809DF"/>
    <w:rsid w:val="00D8494D"/>
    <w:rsid w:val="00D84B7C"/>
    <w:rsid w:val="00D84CC5"/>
    <w:rsid w:val="00D8645D"/>
    <w:rsid w:val="00D91728"/>
    <w:rsid w:val="00D936E7"/>
    <w:rsid w:val="00D9469A"/>
    <w:rsid w:val="00D95551"/>
    <w:rsid w:val="00DA1082"/>
    <w:rsid w:val="00DA521B"/>
    <w:rsid w:val="00DB14E9"/>
    <w:rsid w:val="00DB4789"/>
    <w:rsid w:val="00DB539E"/>
    <w:rsid w:val="00DB5CE6"/>
    <w:rsid w:val="00DB6A4C"/>
    <w:rsid w:val="00DC22E9"/>
    <w:rsid w:val="00DC3DE0"/>
    <w:rsid w:val="00DC3F0B"/>
    <w:rsid w:val="00DC7D8E"/>
    <w:rsid w:val="00DD04F1"/>
    <w:rsid w:val="00DD387C"/>
    <w:rsid w:val="00DD42EA"/>
    <w:rsid w:val="00DD5119"/>
    <w:rsid w:val="00DD6BE1"/>
    <w:rsid w:val="00DD7DB0"/>
    <w:rsid w:val="00DD7ED8"/>
    <w:rsid w:val="00DE03DB"/>
    <w:rsid w:val="00DE46FF"/>
    <w:rsid w:val="00DE4741"/>
    <w:rsid w:val="00DE70F7"/>
    <w:rsid w:val="00DF0152"/>
    <w:rsid w:val="00DF0CDE"/>
    <w:rsid w:val="00DF144A"/>
    <w:rsid w:val="00DF3165"/>
    <w:rsid w:val="00DF3910"/>
    <w:rsid w:val="00DF5B50"/>
    <w:rsid w:val="00DF7A4E"/>
    <w:rsid w:val="00E00F9F"/>
    <w:rsid w:val="00E02F2E"/>
    <w:rsid w:val="00E0437D"/>
    <w:rsid w:val="00E04F31"/>
    <w:rsid w:val="00E10787"/>
    <w:rsid w:val="00E10B6D"/>
    <w:rsid w:val="00E139C1"/>
    <w:rsid w:val="00E15A06"/>
    <w:rsid w:val="00E15C7D"/>
    <w:rsid w:val="00E22E8C"/>
    <w:rsid w:val="00E23FEF"/>
    <w:rsid w:val="00E24217"/>
    <w:rsid w:val="00E25565"/>
    <w:rsid w:val="00E2615D"/>
    <w:rsid w:val="00E26BB6"/>
    <w:rsid w:val="00E36409"/>
    <w:rsid w:val="00E4164B"/>
    <w:rsid w:val="00E418FE"/>
    <w:rsid w:val="00E44AA3"/>
    <w:rsid w:val="00E4688C"/>
    <w:rsid w:val="00E50FAC"/>
    <w:rsid w:val="00E527DC"/>
    <w:rsid w:val="00E54ED0"/>
    <w:rsid w:val="00E55A59"/>
    <w:rsid w:val="00E5797D"/>
    <w:rsid w:val="00E637AB"/>
    <w:rsid w:val="00E642D8"/>
    <w:rsid w:val="00E70B1B"/>
    <w:rsid w:val="00E70F4F"/>
    <w:rsid w:val="00E71559"/>
    <w:rsid w:val="00E718BE"/>
    <w:rsid w:val="00E7224A"/>
    <w:rsid w:val="00E75593"/>
    <w:rsid w:val="00E8065C"/>
    <w:rsid w:val="00E8122A"/>
    <w:rsid w:val="00E83601"/>
    <w:rsid w:val="00E9219F"/>
    <w:rsid w:val="00E92A94"/>
    <w:rsid w:val="00E92EC7"/>
    <w:rsid w:val="00E93024"/>
    <w:rsid w:val="00E93B86"/>
    <w:rsid w:val="00E93D83"/>
    <w:rsid w:val="00E97500"/>
    <w:rsid w:val="00EA0138"/>
    <w:rsid w:val="00EA0F86"/>
    <w:rsid w:val="00EA1535"/>
    <w:rsid w:val="00EA261C"/>
    <w:rsid w:val="00EA28A9"/>
    <w:rsid w:val="00EA4BC2"/>
    <w:rsid w:val="00EA56F0"/>
    <w:rsid w:val="00EB0746"/>
    <w:rsid w:val="00EB0A41"/>
    <w:rsid w:val="00EB2E4D"/>
    <w:rsid w:val="00EB3F7E"/>
    <w:rsid w:val="00EB4620"/>
    <w:rsid w:val="00EB4EFF"/>
    <w:rsid w:val="00EB517F"/>
    <w:rsid w:val="00EB5344"/>
    <w:rsid w:val="00EC2F79"/>
    <w:rsid w:val="00EC3B30"/>
    <w:rsid w:val="00EC4884"/>
    <w:rsid w:val="00EC4C04"/>
    <w:rsid w:val="00EC5145"/>
    <w:rsid w:val="00EC54AB"/>
    <w:rsid w:val="00EC674A"/>
    <w:rsid w:val="00EC7136"/>
    <w:rsid w:val="00ED1382"/>
    <w:rsid w:val="00ED3018"/>
    <w:rsid w:val="00ED38C6"/>
    <w:rsid w:val="00ED47A5"/>
    <w:rsid w:val="00ED5534"/>
    <w:rsid w:val="00ED5D6F"/>
    <w:rsid w:val="00EE3F18"/>
    <w:rsid w:val="00EE4FBF"/>
    <w:rsid w:val="00EE5565"/>
    <w:rsid w:val="00EF2314"/>
    <w:rsid w:val="00EF43E3"/>
    <w:rsid w:val="00EF49FB"/>
    <w:rsid w:val="00EF6052"/>
    <w:rsid w:val="00EF63DC"/>
    <w:rsid w:val="00F014B6"/>
    <w:rsid w:val="00F0230E"/>
    <w:rsid w:val="00F031D5"/>
    <w:rsid w:val="00F04D00"/>
    <w:rsid w:val="00F06A96"/>
    <w:rsid w:val="00F075A1"/>
    <w:rsid w:val="00F110C6"/>
    <w:rsid w:val="00F11E37"/>
    <w:rsid w:val="00F1321E"/>
    <w:rsid w:val="00F13D08"/>
    <w:rsid w:val="00F149CE"/>
    <w:rsid w:val="00F152CB"/>
    <w:rsid w:val="00F15BAF"/>
    <w:rsid w:val="00F161D9"/>
    <w:rsid w:val="00F17622"/>
    <w:rsid w:val="00F2198F"/>
    <w:rsid w:val="00F23CAE"/>
    <w:rsid w:val="00F262C5"/>
    <w:rsid w:val="00F33975"/>
    <w:rsid w:val="00F36526"/>
    <w:rsid w:val="00F409FE"/>
    <w:rsid w:val="00F441C3"/>
    <w:rsid w:val="00F44B17"/>
    <w:rsid w:val="00F47A25"/>
    <w:rsid w:val="00F501A9"/>
    <w:rsid w:val="00F5451B"/>
    <w:rsid w:val="00F54EF6"/>
    <w:rsid w:val="00F61D2D"/>
    <w:rsid w:val="00F653D3"/>
    <w:rsid w:val="00F662D9"/>
    <w:rsid w:val="00F66B57"/>
    <w:rsid w:val="00F71316"/>
    <w:rsid w:val="00F71ECE"/>
    <w:rsid w:val="00F722D1"/>
    <w:rsid w:val="00F72D19"/>
    <w:rsid w:val="00F75432"/>
    <w:rsid w:val="00F757B0"/>
    <w:rsid w:val="00F75849"/>
    <w:rsid w:val="00F7613B"/>
    <w:rsid w:val="00F77C25"/>
    <w:rsid w:val="00F8107B"/>
    <w:rsid w:val="00F82323"/>
    <w:rsid w:val="00F84369"/>
    <w:rsid w:val="00F85506"/>
    <w:rsid w:val="00F855C9"/>
    <w:rsid w:val="00F857C1"/>
    <w:rsid w:val="00F85955"/>
    <w:rsid w:val="00F85C66"/>
    <w:rsid w:val="00F93822"/>
    <w:rsid w:val="00F942DD"/>
    <w:rsid w:val="00F943CA"/>
    <w:rsid w:val="00F94B34"/>
    <w:rsid w:val="00F9540A"/>
    <w:rsid w:val="00F95EBB"/>
    <w:rsid w:val="00FA0E62"/>
    <w:rsid w:val="00FA1949"/>
    <w:rsid w:val="00FA2025"/>
    <w:rsid w:val="00FA33C5"/>
    <w:rsid w:val="00FA4425"/>
    <w:rsid w:val="00FA45A4"/>
    <w:rsid w:val="00FA6762"/>
    <w:rsid w:val="00FA6A57"/>
    <w:rsid w:val="00FA6B7B"/>
    <w:rsid w:val="00FA6E4F"/>
    <w:rsid w:val="00FB0E47"/>
    <w:rsid w:val="00FB13E7"/>
    <w:rsid w:val="00FB3359"/>
    <w:rsid w:val="00FB35B8"/>
    <w:rsid w:val="00FB4532"/>
    <w:rsid w:val="00FB4B11"/>
    <w:rsid w:val="00FB50DF"/>
    <w:rsid w:val="00FB61F9"/>
    <w:rsid w:val="00FB774D"/>
    <w:rsid w:val="00FB7B84"/>
    <w:rsid w:val="00FC0850"/>
    <w:rsid w:val="00FC0F90"/>
    <w:rsid w:val="00FC15B2"/>
    <w:rsid w:val="00FC1D90"/>
    <w:rsid w:val="00FC1F93"/>
    <w:rsid w:val="00FC243E"/>
    <w:rsid w:val="00FC3A9F"/>
    <w:rsid w:val="00FC56D6"/>
    <w:rsid w:val="00FC77F9"/>
    <w:rsid w:val="00FD20BF"/>
    <w:rsid w:val="00FD21C3"/>
    <w:rsid w:val="00FD23A7"/>
    <w:rsid w:val="00FE5EB3"/>
    <w:rsid w:val="00FF0B3A"/>
    <w:rsid w:val="00FF21C4"/>
    <w:rsid w:val="00FF3D84"/>
    <w:rsid w:val="00FF4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A41"/>
  </w:style>
  <w:style w:type="paragraph" w:styleId="2">
    <w:name w:val="heading 2"/>
    <w:basedOn w:val="a"/>
    <w:link w:val="20"/>
    <w:uiPriority w:val="9"/>
    <w:qFormat/>
    <w:rsid w:val="00D079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D0797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D0797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0797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D07975"/>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D07975"/>
    <w:rPr>
      <w:rFonts w:ascii="Times New Roman" w:eastAsia="Times New Roman" w:hAnsi="Times New Roman" w:cs="Times New Roman"/>
      <w:b/>
      <w:bCs/>
      <w:sz w:val="15"/>
      <w:szCs w:val="15"/>
      <w:lang w:eastAsia="ru-RU"/>
    </w:rPr>
  </w:style>
  <w:style w:type="paragraph" w:customStyle="1" w:styleId="rteright">
    <w:name w:val="rteright"/>
    <w:basedOn w:val="a"/>
    <w:rsid w:val="00D079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079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D079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7975"/>
    <w:rPr>
      <w:b/>
      <w:bCs/>
    </w:rPr>
  </w:style>
  <w:style w:type="character" w:styleId="a5">
    <w:name w:val="Emphasis"/>
    <w:basedOn w:val="a0"/>
    <w:uiPriority w:val="20"/>
    <w:qFormat/>
    <w:rsid w:val="00D07975"/>
    <w:rPr>
      <w:i/>
      <w:iCs/>
    </w:rPr>
  </w:style>
  <w:style w:type="character" w:styleId="a6">
    <w:name w:val="Hyperlink"/>
    <w:basedOn w:val="a0"/>
    <w:uiPriority w:val="99"/>
    <w:semiHidden/>
    <w:unhideWhenUsed/>
    <w:rsid w:val="00D07975"/>
    <w:rPr>
      <w:color w:val="0000FF"/>
      <w:u w:val="single"/>
    </w:rPr>
  </w:style>
  <w:style w:type="paragraph" w:styleId="a7">
    <w:name w:val="Balloon Text"/>
    <w:basedOn w:val="a"/>
    <w:link w:val="a8"/>
    <w:uiPriority w:val="99"/>
    <w:semiHidden/>
    <w:unhideWhenUsed/>
    <w:rsid w:val="00D079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7975"/>
    <w:rPr>
      <w:rFonts w:ascii="Tahoma" w:hAnsi="Tahoma" w:cs="Tahoma"/>
      <w:sz w:val="16"/>
      <w:szCs w:val="16"/>
    </w:rPr>
  </w:style>
  <w:style w:type="table" w:styleId="a9">
    <w:name w:val="Table Grid"/>
    <w:basedOn w:val="a1"/>
    <w:uiPriority w:val="59"/>
    <w:rsid w:val="00E92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C6C93"/>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0837113">
      <w:bodyDiv w:val="1"/>
      <w:marLeft w:val="0"/>
      <w:marRight w:val="0"/>
      <w:marTop w:val="0"/>
      <w:marBottom w:val="0"/>
      <w:divBdr>
        <w:top w:val="none" w:sz="0" w:space="0" w:color="auto"/>
        <w:left w:val="none" w:sz="0" w:space="0" w:color="auto"/>
        <w:bottom w:val="none" w:sz="0" w:space="0" w:color="auto"/>
        <w:right w:val="none" w:sz="0" w:space="0" w:color="auto"/>
      </w:divBdr>
      <w:divsChild>
        <w:div w:id="687949571">
          <w:marLeft w:val="0"/>
          <w:marRight w:val="0"/>
          <w:marTop w:val="0"/>
          <w:marBottom w:val="0"/>
          <w:divBdr>
            <w:top w:val="none" w:sz="0" w:space="0" w:color="auto"/>
            <w:left w:val="none" w:sz="0" w:space="0" w:color="auto"/>
            <w:bottom w:val="none" w:sz="0" w:space="0" w:color="auto"/>
            <w:right w:val="none" w:sz="0" w:space="0" w:color="auto"/>
          </w:divBdr>
          <w:divsChild>
            <w:div w:id="1992559998">
              <w:marLeft w:val="0"/>
              <w:marRight w:val="0"/>
              <w:marTop w:val="0"/>
              <w:marBottom w:val="0"/>
              <w:divBdr>
                <w:top w:val="none" w:sz="0" w:space="0" w:color="auto"/>
                <w:left w:val="none" w:sz="0" w:space="0" w:color="auto"/>
                <w:bottom w:val="none" w:sz="0" w:space="0" w:color="auto"/>
                <w:right w:val="none" w:sz="0" w:space="0" w:color="auto"/>
              </w:divBdr>
              <w:divsChild>
                <w:div w:id="705106568">
                  <w:marLeft w:val="0"/>
                  <w:marRight w:val="0"/>
                  <w:marTop w:val="0"/>
                  <w:marBottom w:val="0"/>
                  <w:divBdr>
                    <w:top w:val="none" w:sz="0" w:space="0" w:color="auto"/>
                    <w:left w:val="none" w:sz="0" w:space="0" w:color="auto"/>
                    <w:bottom w:val="none" w:sz="0" w:space="0" w:color="auto"/>
                    <w:right w:val="none" w:sz="0" w:space="0" w:color="auto"/>
                  </w:divBdr>
                  <w:divsChild>
                    <w:div w:id="1929805620">
                      <w:marLeft w:val="0"/>
                      <w:marRight w:val="0"/>
                      <w:marTop w:val="0"/>
                      <w:marBottom w:val="0"/>
                      <w:divBdr>
                        <w:top w:val="none" w:sz="0" w:space="0" w:color="auto"/>
                        <w:left w:val="none" w:sz="0" w:space="0" w:color="auto"/>
                        <w:bottom w:val="none" w:sz="0" w:space="0" w:color="auto"/>
                        <w:right w:val="none" w:sz="0" w:space="0" w:color="auto"/>
                      </w:divBdr>
                      <w:divsChild>
                        <w:div w:id="377827264">
                          <w:marLeft w:val="0"/>
                          <w:marRight w:val="0"/>
                          <w:marTop w:val="0"/>
                          <w:marBottom w:val="0"/>
                          <w:divBdr>
                            <w:top w:val="none" w:sz="0" w:space="0" w:color="auto"/>
                            <w:left w:val="none" w:sz="0" w:space="0" w:color="auto"/>
                            <w:bottom w:val="none" w:sz="0" w:space="0" w:color="auto"/>
                            <w:right w:val="none" w:sz="0" w:space="0" w:color="auto"/>
                          </w:divBdr>
                          <w:divsChild>
                            <w:div w:id="215816958">
                              <w:marLeft w:val="0"/>
                              <w:marRight w:val="0"/>
                              <w:marTop w:val="0"/>
                              <w:marBottom w:val="0"/>
                              <w:divBdr>
                                <w:top w:val="none" w:sz="0" w:space="0" w:color="auto"/>
                                <w:left w:val="none" w:sz="0" w:space="0" w:color="auto"/>
                                <w:bottom w:val="none" w:sz="0" w:space="0" w:color="auto"/>
                                <w:right w:val="none" w:sz="0" w:space="0" w:color="auto"/>
                              </w:divBdr>
                              <w:divsChild>
                                <w:div w:id="1849712904">
                                  <w:marLeft w:val="0"/>
                                  <w:marRight w:val="0"/>
                                  <w:marTop w:val="0"/>
                                  <w:marBottom w:val="0"/>
                                  <w:divBdr>
                                    <w:top w:val="none" w:sz="0" w:space="0" w:color="auto"/>
                                    <w:left w:val="none" w:sz="0" w:space="0" w:color="auto"/>
                                    <w:bottom w:val="none" w:sz="0" w:space="0" w:color="auto"/>
                                    <w:right w:val="none" w:sz="0" w:space="0" w:color="auto"/>
                                  </w:divBdr>
                                  <w:divsChild>
                                    <w:div w:id="204417026">
                                      <w:marLeft w:val="0"/>
                                      <w:marRight w:val="0"/>
                                      <w:marTop w:val="0"/>
                                      <w:marBottom w:val="0"/>
                                      <w:divBdr>
                                        <w:top w:val="none" w:sz="0" w:space="0" w:color="auto"/>
                                        <w:left w:val="none" w:sz="0" w:space="0" w:color="auto"/>
                                        <w:bottom w:val="none" w:sz="0" w:space="0" w:color="auto"/>
                                        <w:right w:val="none" w:sz="0" w:space="0" w:color="auto"/>
                                      </w:divBdr>
                                      <w:divsChild>
                                        <w:div w:id="1740596328">
                                          <w:marLeft w:val="0"/>
                                          <w:marRight w:val="0"/>
                                          <w:marTop w:val="0"/>
                                          <w:marBottom w:val="0"/>
                                          <w:divBdr>
                                            <w:top w:val="none" w:sz="0" w:space="0" w:color="auto"/>
                                            <w:left w:val="none" w:sz="0" w:space="0" w:color="auto"/>
                                            <w:bottom w:val="none" w:sz="0" w:space="0" w:color="auto"/>
                                            <w:right w:val="none" w:sz="0" w:space="0" w:color="auto"/>
                                          </w:divBdr>
                                          <w:divsChild>
                                            <w:div w:id="1020818299">
                                              <w:marLeft w:val="0"/>
                                              <w:marRight w:val="0"/>
                                              <w:marTop w:val="0"/>
                                              <w:marBottom w:val="0"/>
                                              <w:divBdr>
                                                <w:top w:val="none" w:sz="0" w:space="0" w:color="auto"/>
                                                <w:left w:val="none" w:sz="0" w:space="0" w:color="auto"/>
                                                <w:bottom w:val="none" w:sz="0" w:space="0" w:color="auto"/>
                                                <w:right w:val="none" w:sz="0" w:space="0" w:color="auto"/>
                                              </w:divBdr>
                                              <w:divsChild>
                                                <w:div w:id="1864443468">
                                                  <w:marLeft w:val="0"/>
                                                  <w:marRight w:val="0"/>
                                                  <w:marTop w:val="0"/>
                                                  <w:marBottom w:val="0"/>
                                                  <w:divBdr>
                                                    <w:top w:val="none" w:sz="0" w:space="0" w:color="auto"/>
                                                    <w:left w:val="none" w:sz="0" w:space="0" w:color="auto"/>
                                                    <w:bottom w:val="none" w:sz="0" w:space="0" w:color="auto"/>
                                                    <w:right w:val="none" w:sz="0" w:space="0" w:color="auto"/>
                                                  </w:divBdr>
                                                  <w:divsChild>
                                                    <w:div w:id="658071782">
                                                      <w:marLeft w:val="0"/>
                                                      <w:marRight w:val="0"/>
                                                      <w:marTop w:val="0"/>
                                                      <w:marBottom w:val="0"/>
                                                      <w:divBdr>
                                                        <w:top w:val="none" w:sz="0" w:space="0" w:color="auto"/>
                                                        <w:left w:val="none" w:sz="0" w:space="0" w:color="auto"/>
                                                        <w:bottom w:val="none" w:sz="0" w:space="0" w:color="auto"/>
                                                        <w:right w:val="none" w:sz="0" w:space="0" w:color="auto"/>
                                                      </w:divBdr>
                                                      <w:divsChild>
                                                        <w:div w:id="459609627">
                                                          <w:marLeft w:val="0"/>
                                                          <w:marRight w:val="0"/>
                                                          <w:marTop w:val="0"/>
                                                          <w:marBottom w:val="0"/>
                                                          <w:divBdr>
                                                            <w:top w:val="none" w:sz="0" w:space="0" w:color="auto"/>
                                                            <w:left w:val="none" w:sz="0" w:space="0" w:color="auto"/>
                                                            <w:bottom w:val="none" w:sz="0" w:space="0" w:color="auto"/>
                                                            <w:right w:val="none" w:sz="0" w:space="0" w:color="auto"/>
                                                          </w:divBdr>
                                                          <w:divsChild>
                                                            <w:div w:id="182018092">
                                                              <w:marLeft w:val="0"/>
                                                              <w:marRight w:val="0"/>
                                                              <w:marTop w:val="0"/>
                                                              <w:marBottom w:val="0"/>
                                                              <w:divBdr>
                                                                <w:top w:val="none" w:sz="0" w:space="0" w:color="auto"/>
                                                                <w:left w:val="none" w:sz="0" w:space="0" w:color="auto"/>
                                                                <w:bottom w:val="none" w:sz="0" w:space="0" w:color="auto"/>
                                                                <w:right w:val="none" w:sz="0" w:space="0" w:color="auto"/>
                                                              </w:divBdr>
                                                              <w:divsChild>
                                                                <w:div w:id="1201477242">
                                                                  <w:marLeft w:val="0"/>
                                                                  <w:marRight w:val="0"/>
                                                                  <w:marTop w:val="0"/>
                                                                  <w:marBottom w:val="0"/>
                                                                  <w:divBdr>
                                                                    <w:top w:val="none" w:sz="0" w:space="0" w:color="auto"/>
                                                                    <w:left w:val="none" w:sz="0" w:space="0" w:color="auto"/>
                                                                    <w:bottom w:val="none" w:sz="0" w:space="0" w:color="auto"/>
                                                                    <w:right w:val="none" w:sz="0" w:space="0" w:color="auto"/>
                                                                  </w:divBdr>
                                                                </w:div>
                                                                <w:div w:id="18130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7093389">
          <w:marLeft w:val="0"/>
          <w:marRight w:val="0"/>
          <w:marTop w:val="0"/>
          <w:marBottom w:val="0"/>
          <w:divBdr>
            <w:top w:val="none" w:sz="0" w:space="0" w:color="auto"/>
            <w:left w:val="none" w:sz="0" w:space="0" w:color="auto"/>
            <w:bottom w:val="none" w:sz="0" w:space="0" w:color="auto"/>
            <w:right w:val="none" w:sz="0" w:space="0" w:color="auto"/>
          </w:divBdr>
          <w:divsChild>
            <w:div w:id="47802888">
              <w:marLeft w:val="0"/>
              <w:marRight w:val="0"/>
              <w:marTop w:val="0"/>
              <w:marBottom w:val="0"/>
              <w:divBdr>
                <w:top w:val="none" w:sz="0" w:space="0" w:color="auto"/>
                <w:left w:val="none" w:sz="0" w:space="0" w:color="auto"/>
                <w:bottom w:val="none" w:sz="0" w:space="0" w:color="auto"/>
                <w:right w:val="none" w:sz="0" w:space="0" w:color="auto"/>
              </w:divBdr>
              <w:divsChild>
                <w:div w:id="1246380781">
                  <w:marLeft w:val="0"/>
                  <w:marRight w:val="0"/>
                  <w:marTop w:val="0"/>
                  <w:marBottom w:val="0"/>
                  <w:divBdr>
                    <w:top w:val="none" w:sz="0" w:space="0" w:color="auto"/>
                    <w:left w:val="none" w:sz="0" w:space="0" w:color="auto"/>
                    <w:bottom w:val="none" w:sz="0" w:space="0" w:color="auto"/>
                    <w:right w:val="none" w:sz="0" w:space="0" w:color="auto"/>
                  </w:divBdr>
                </w:div>
                <w:div w:id="571739088">
                  <w:marLeft w:val="0"/>
                  <w:marRight w:val="0"/>
                  <w:marTop w:val="0"/>
                  <w:marBottom w:val="0"/>
                  <w:divBdr>
                    <w:top w:val="none" w:sz="0" w:space="0" w:color="auto"/>
                    <w:left w:val="none" w:sz="0" w:space="0" w:color="auto"/>
                    <w:bottom w:val="none" w:sz="0" w:space="0" w:color="auto"/>
                    <w:right w:val="none" w:sz="0" w:space="0" w:color="auto"/>
                  </w:divBdr>
                </w:div>
                <w:div w:id="640503631">
                  <w:marLeft w:val="0"/>
                  <w:marRight w:val="0"/>
                  <w:marTop w:val="0"/>
                  <w:marBottom w:val="0"/>
                  <w:divBdr>
                    <w:top w:val="none" w:sz="0" w:space="0" w:color="auto"/>
                    <w:left w:val="none" w:sz="0" w:space="0" w:color="auto"/>
                    <w:bottom w:val="none" w:sz="0" w:space="0" w:color="auto"/>
                    <w:right w:val="none" w:sz="0" w:space="0" w:color="auto"/>
                  </w:divBdr>
                </w:div>
                <w:div w:id="3769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CB677-5C45-4FB7-91AF-6D6AA420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1</Pages>
  <Words>11346</Words>
  <Characters>64674</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26</cp:revision>
  <dcterms:created xsi:type="dcterms:W3CDTF">2014-09-05T05:55:00Z</dcterms:created>
  <dcterms:modified xsi:type="dcterms:W3CDTF">2016-08-26T11:01:00Z</dcterms:modified>
</cp:coreProperties>
</file>